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5424F8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22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5424F8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17</w:t>
      </w:r>
      <w:r w:rsidR="00D7290B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4A3FAF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6E63DD" w:rsidRPr="00472496" w:rsidRDefault="006E63DD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D057BC" w:rsidRDefault="00F62209" w:rsidP="00E13D69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1810EE" w:rsidRPr="004D50D0" w:rsidRDefault="001810EE" w:rsidP="00E13D69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</w:p>
    <w:p w:rsidR="0071007D" w:rsidRPr="004D50D0" w:rsidRDefault="00F52A93" w:rsidP="00F52A93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4D50D0">
        <w:rPr>
          <w:rFonts w:ascii="Verdana" w:hAnsi="Verdana"/>
          <w:b/>
          <w:sz w:val="28"/>
          <w:szCs w:val="28"/>
          <w:lang w:eastAsia="ar-SA"/>
        </w:rPr>
        <w:t xml:space="preserve">Dal 18 marzo al 2 aprile a Carpi </w:t>
      </w:r>
    </w:p>
    <w:p w:rsidR="00F52A93" w:rsidRPr="004D50D0" w:rsidRDefault="00F52A93" w:rsidP="00F52A93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4D50D0">
        <w:rPr>
          <w:rFonts w:ascii="Verdana" w:hAnsi="Verdana"/>
          <w:b/>
          <w:sz w:val="28"/>
          <w:szCs w:val="28"/>
          <w:lang w:eastAsia="ar-SA"/>
        </w:rPr>
        <w:t xml:space="preserve">la mostra a cura della </w:t>
      </w:r>
      <w:proofErr w:type="spellStart"/>
      <w:r w:rsidRPr="004D50D0">
        <w:rPr>
          <w:rFonts w:ascii="Verdana" w:hAnsi="Verdana"/>
          <w:b/>
          <w:sz w:val="28"/>
          <w:szCs w:val="28"/>
          <w:lang w:eastAsia="ar-SA"/>
        </w:rPr>
        <w:t>Migrantes</w:t>
      </w:r>
      <w:proofErr w:type="spellEnd"/>
      <w:r w:rsidRPr="004D50D0">
        <w:rPr>
          <w:rFonts w:ascii="Verdana" w:hAnsi="Verdana"/>
          <w:b/>
          <w:sz w:val="28"/>
          <w:szCs w:val="28"/>
          <w:lang w:eastAsia="ar-SA"/>
        </w:rPr>
        <w:t xml:space="preserve"> diocesana</w:t>
      </w:r>
    </w:p>
    <w:p w:rsidR="0013446C" w:rsidRDefault="0013446C" w:rsidP="004D50D0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1B537A" w:rsidRDefault="001B537A" w:rsidP="004D50D0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40203A" w:rsidRPr="004D50D0" w:rsidRDefault="004D50D0" w:rsidP="00E13D6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Migrazioni, l</w:t>
      </w:r>
      <w:r w:rsidR="0040203A" w:rsidRPr="004D50D0">
        <w:rPr>
          <w:rFonts w:ascii="Verdana" w:hAnsi="Verdana"/>
          <w:b/>
          <w:sz w:val="36"/>
          <w:szCs w:val="36"/>
          <w:lang w:eastAsia="ar-SA"/>
        </w:rPr>
        <w:t>a sfida di un incontro possibile</w:t>
      </w:r>
    </w:p>
    <w:p w:rsidR="0040203A" w:rsidRPr="0071007D" w:rsidRDefault="0040203A" w:rsidP="00C55551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E13D69" w:rsidRDefault="00E13D69" w:rsidP="00E13D69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>
        <w:rPr>
          <w:rFonts w:ascii="Verdana" w:hAnsi="Verdana"/>
          <w:sz w:val="24"/>
          <w:szCs w:val="24"/>
          <w:lang w:eastAsia="ar-SA"/>
        </w:rPr>
        <w:t>Si intitola</w:t>
      </w:r>
      <w:r w:rsidRPr="00E13D69">
        <w:rPr>
          <w:rFonts w:ascii="Verdana" w:hAnsi="Verdana"/>
          <w:sz w:val="24"/>
          <w:szCs w:val="24"/>
          <w:lang w:eastAsia="ar-SA"/>
        </w:rPr>
        <w:t xml:space="preserve"> “Migranti, la sfida dell’incontro”</w:t>
      </w:r>
      <w:r>
        <w:rPr>
          <w:rFonts w:ascii="Verdana" w:hAnsi="Verdana"/>
          <w:sz w:val="24"/>
          <w:szCs w:val="24"/>
          <w:lang w:eastAsia="ar-SA"/>
        </w:rPr>
        <w:t xml:space="preserve"> la mostra promossa dalla Commissione </w:t>
      </w:r>
      <w:proofErr w:type="spellStart"/>
      <w:r>
        <w:rPr>
          <w:rFonts w:ascii="Verdana" w:hAnsi="Verdana"/>
          <w:sz w:val="24"/>
          <w:szCs w:val="24"/>
          <w:lang w:eastAsia="ar-SA"/>
        </w:rPr>
        <w:t>Migrantes</w:t>
      </w:r>
      <w:proofErr w:type="spellEnd"/>
      <w:r>
        <w:rPr>
          <w:rFonts w:ascii="Verdana" w:hAnsi="Verdana"/>
          <w:sz w:val="24"/>
          <w:szCs w:val="24"/>
          <w:lang w:eastAsia="ar-SA"/>
        </w:rPr>
        <w:t xml:space="preserve"> della Diocesi di Carpi, in collaborazione con la Caritas diocesana, che sarà allestita</w:t>
      </w:r>
      <w:r w:rsidRPr="00E13D69">
        <w:rPr>
          <w:rFonts w:ascii="Verdana" w:hAnsi="Verdana"/>
          <w:sz w:val="24"/>
          <w:szCs w:val="24"/>
          <w:lang w:eastAsia="ar-SA"/>
        </w:rPr>
        <w:t xml:space="preserve"> da sabato 18 marzo a domenica 2 aprile presso</w:t>
      </w:r>
      <w:r>
        <w:rPr>
          <w:rFonts w:ascii="Verdana" w:hAnsi="Verdana"/>
          <w:sz w:val="24"/>
          <w:szCs w:val="24"/>
          <w:lang w:eastAsia="ar-SA"/>
        </w:rPr>
        <w:t xml:space="preserve"> la Biblioteca Loria a Carpi</w:t>
      </w:r>
      <w:r w:rsidRPr="00E13D69">
        <w:rPr>
          <w:rFonts w:ascii="Verdana" w:hAnsi="Verdana"/>
          <w:sz w:val="24"/>
          <w:szCs w:val="24"/>
          <w:lang w:eastAsia="ar-SA"/>
        </w:rPr>
        <w:t>.</w:t>
      </w:r>
    </w:p>
    <w:p w:rsidR="00E13D69" w:rsidRPr="00E13D69" w:rsidRDefault="00E13D69" w:rsidP="00E13D69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>
        <w:rPr>
          <w:rFonts w:ascii="Verdana" w:hAnsi="Verdana"/>
          <w:sz w:val="24"/>
          <w:szCs w:val="24"/>
          <w:lang w:eastAsia="ar-SA"/>
        </w:rPr>
        <w:t>“G</w:t>
      </w:r>
      <w:r w:rsidRPr="00E13D69">
        <w:rPr>
          <w:rFonts w:ascii="Verdana" w:hAnsi="Verdana"/>
          <w:sz w:val="24"/>
          <w:szCs w:val="24"/>
          <w:lang w:eastAsia="ar-SA"/>
        </w:rPr>
        <w:t xml:space="preserve">uardando </w:t>
      </w:r>
      <w:r>
        <w:rPr>
          <w:rFonts w:ascii="Verdana" w:hAnsi="Verdana"/>
          <w:sz w:val="24"/>
          <w:szCs w:val="24"/>
          <w:lang w:eastAsia="ar-SA"/>
        </w:rPr>
        <w:t>i pannelli della mostra, ospite</w:t>
      </w:r>
      <w:r w:rsidRPr="00E13D69">
        <w:rPr>
          <w:rFonts w:ascii="Verdana" w:hAnsi="Verdana"/>
          <w:sz w:val="24"/>
          <w:szCs w:val="24"/>
          <w:lang w:eastAsia="ar-SA"/>
        </w:rPr>
        <w:t xml:space="preserve"> al</w:t>
      </w:r>
      <w:r w:rsidR="00551A2E">
        <w:rPr>
          <w:rFonts w:ascii="Verdana" w:hAnsi="Verdana"/>
          <w:sz w:val="24"/>
          <w:szCs w:val="24"/>
          <w:lang w:eastAsia="ar-SA"/>
        </w:rPr>
        <w:t xml:space="preserve"> Meeting di Rimini l’estate scorsa</w:t>
      </w:r>
      <w:r>
        <w:rPr>
          <w:rFonts w:ascii="Verdana" w:hAnsi="Verdana"/>
          <w:sz w:val="24"/>
          <w:szCs w:val="24"/>
          <w:lang w:eastAsia="ar-SA"/>
        </w:rPr>
        <w:t xml:space="preserve"> - fanno sapere dalla </w:t>
      </w:r>
      <w:proofErr w:type="spellStart"/>
      <w:r>
        <w:rPr>
          <w:rFonts w:ascii="Verdana" w:hAnsi="Verdana"/>
          <w:sz w:val="24"/>
          <w:szCs w:val="24"/>
          <w:lang w:eastAsia="ar-SA"/>
        </w:rPr>
        <w:t>Migrantes</w:t>
      </w:r>
      <w:proofErr w:type="spellEnd"/>
      <w:r>
        <w:rPr>
          <w:rFonts w:ascii="Verdana" w:hAnsi="Verdana"/>
          <w:sz w:val="24"/>
          <w:szCs w:val="24"/>
          <w:lang w:eastAsia="ar-SA"/>
        </w:rPr>
        <w:t xml:space="preserve"> diocesana – abbiamo deciso di </w:t>
      </w:r>
      <w:r w:rsidRPr="00E13D69">
        <w:rPr>
          <w:rFonts w:ascii="Verdana" w:hAnsi="Verdana"/>
          <w:sz w:val="24"/>
          <w:szCs w:val="24"/>
          <w:lang w:eastAsia="ar-SA"/>
        </w:rPr>
        <w:t xml:space="preserve">portarla a Carpi. </w:t>
      </w:r>
      <w:r>
        <w:rPr>
          <w:rFonts w:ascii="Verdana" w:hAnsi="Verdana"/>
          <w:sz w:val="24"/>
          <w:szCs w:val="24"/>
          <w:lang w:eastAsia="ar-SA"/>
        </w:rPr>
        <w:t>L’iniziativa</w:t>
      </w:r>
      <w:r w:rsidRPr="00E13D69">
        <w:rPr>
          <w:rFonts w:ascii="Verdana" w:hAnsi="Verdana"/>
          <w:sz w:val="24"/>
          <w:szCs w:val="24"/>
          <w:lang w:eastAsia="ar-SA"/>
        </w:rPr>
        <w:t xml:space="preserve"> ci è piaciuta subito perc</w:t>
      </w:r>
      <w:r>
        <w:rPr>
          <w:rFonts w:ascii="Verdana" w:hAnsi="Verdana"/>
          <w:sz w:val="24"/>
          <w:szCs w:val="24"/>
          <w:lang w:eastAsia="ar-SA"/>
        </w:rPr>
        <w:t>hé propone di considerare la ‘questione’</w:t>
      </w:r>
      <w:r w:rsidRPr="00E13D69">
        <w:rPr>
          <w:rFonts w:ascii="Verdana" w:hAnsi="Verdana"/>
          <w:sz w:val="24"/>
          <w:szCs w:val="24"/>
          <w:lang w:eastAsia="ar-SA"/>
        </w:rPr>
        <w:t xml:space="preserve"> immedesimandosi in coloro che lasciano la loro terra. Scorrendo</w:t>
      </w:r>
      <w:r>
        <w:rPr>
          <w:rFonts w:ascii="Verdana" w:hAnsi="Verdana"/>
          <w:sz w:val="24"/>
          <w:szCs w:val="24"/>
          <w:lang w:eastAsia="ar-SA"/>
        </w:rPr>
        <w:t xml:space="preserve"> i pannelli, si è man mano</w:t>
      </w:r>
      <w:r w:rsidRPr="00E13D69">
        <w:rPr>
          <w:rFonts w:ascii="Verdana" w:hAnsi="Verdana"/>
          <w:sz w:val="24"/>
          <w:szCs w:val="24"/>
          <w:lang w:eastAsia="ar-SA"/>
        </w:rPr>
        <w:t xml:space="preserve"> invitati ad accogliere la possibilità di un incontro e non a sottrarsi ad esso per paur</w:t>
      </w:r>
      <w:r w:rsidR="00551A2E">
        <w:rPr>
          <w:rFonts w:ascii="Verdana" w:hAnsi="Verdana"/>
          <w:sz w:val="24"/>
          <w:szCs w:val="24"/>
          <w:lang w:eastAsia="ar-SA"/>
        </w:rPr>
        <w:t>a o superficialità o pigrizia. Un incontro</w:t>
      </w:r>
      <w:r w:rsidRPr="00E13D69">
        <w:rPr>
          <w:rFonts w:ascii="Verdana" w:hAnsi="Verdana"/>
          <w:sz w:val="24"/>
          <w:szCs w:val="24"/>
          <w:lang w:eastAsia="ar-SA"/>
        </w:rPr>
        <w:t xml:space="preserve">, a volte </w:t>
      </w:r>
      <w:r w:rsidR="00551A2E">
        <w:rPr>
          <w:rFonts w:ascii="Verdana" w:hAnsi="Verdana"/>
          <w:sz w:val="24"/>
          <w:szCs w:val="24"/>
          <w:lang w:eastAsia="ar-SA"/>
        </w:rPr>
        <w:t>difficile, a volte positivo, che</w:t>
      </w:r>
      <w:r w:rsidRPr="00E13D69">
        <w:rPr>
          <w:rFonts w:ascii="Verdana" w:hAnsi="Verdana"/>
          <w:sz w:val="24"/>
          <w:szCs w:val="24"/>
          <w:lang w:eastAsia="ar-SA"/>
        </w:rPr>
        <w:t xml:space="preserve"> ci chiede sempre di esserci e di metterci in </w:t>
      </w:r>
      <w:r w:rsidR="00551A2E">
        <w:rPr>
          <w:rFonts w:ascii="Verdana" w:hAnsi="Verdana"/>
          <w:sz w:val="24"/>
          <w:szCs w:val="24"/>
          <w:lang w:eastAsia="ar-SA"/>
        </w:rPr>
        <w:t>gioco. E perché</w:t>
      </w:r>
      <w:r w:rsidRPr="00E13D69">
        <w:rPr>
          <w:rFonts w:ascii="Verdana" w:hAnsi="Verdana"/>
          <w:sz w:val="24"/>
          <w:szCs w:val="24"/>
          <w:lang w:eastAsia="ar-SA"/>
        </w:rPr>
        <w:t xml:space="preserve"> diventi fecondo</w:t>
      </w:r>
      <w:r w:rsidR="00551A2E">
        <w:rPr>
          <w:rFonts w:ascii="Verdana" w:hAnsi="Verdana"/>
          <w:sz w:val="24"/>
          <w:szCs w:val="24"/>
          <w:lang w:eastAsia="ar-SA"/>
        </w:rPr>
        <w:t>,</w:t>
      </w:r>
      <w:r w:rsidRPr="00E13D69">
        <w:rPr>
          <w:rFonts w:ascii="Verdana" w:hAnsi="Verdana"/>
          <w:sz w:val="24"/>
          <w:szCs w:val="24"/>
          <w:lang w:eastAsia="ar-SA"/>
        </w:rPr>
        <w:t xml:space="preserve"> è necessario andare alle radici di ciò che fonda la nostra esistenza personale e la società in cui viviamo. Possiamo, così, insieme scopr</w:t>
      </w:r>
      <w:r>
        <w:rPr>
          <w:rFonts w:ascii="Verdana" w:hAnsi="Verdana"/>
          <w:sz w:val="24"/>
          <w:szCs w:val="24"/>
          <w:lang w:eastAsia="ar-SA"/>
        </w:rPr>
        <w:t>ire che prima della diversità c’</w:t>
      </w:r>
      <w:r w:rsidRPr="00E13D69">
        <w:rPr>
          <w:rFonts w:ascii="Verdana" w:hAnsi="Verdana"/>
          <w:sz w:val="24"/>
          <w:szCs w:val="24"/>
          <w:lang w:eastAsia="ar-SA"/>
        </w:rPr>
        <w:t xml:space="preserve">è una </w:t>
      </w:r>
      <w:r>
        <w:rPr>
          <w:rFonts w:ascii="Verdana" w:hAnsi="Verdana"/>
          <w:sz w:val="24"/>
          <w:szCs w:val="24"/>
          <w:lang w:eastAsia="ar-SA"/>
        </w:rPr>
        <w:t>comunanza”</w:t>
      </w:r>
      <w:r w:rsidRPr="00E13D69">
        <w:rPr>
          <w:rFonts w:ascii="Verdana" w:hAnsi="Verdana"/>
          <w:sz w:val="24"/>
          <w:szCs w:val="24"/>
          <w:lang w:eastAsia="ar-SA"/>
        </w:rPr>
        <w:t xml:space="preserve">. </w:t>
      </w:r>
    </w:p>
    <w:p w:rsidR="00E13D69" w:rsidRPr="00E13D69" w:rsidRDefault="00E13D69" w:rsidP="00E13D69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E13D69">
        <w:rPr>
          <w:rFonts w:ascii="Verdana" w:hAnsi="Verdana"/>
          <w:sz w:val="24"/>
          <w:szCs w:val="24"/>
          <w:lang w:eastAsia="ar-SA"/>
        </w:rPr>
        <w:t>La mostra si divide in quattr</w:t>
      </w:r>
      <w:r w:rsidR="00551A2E">
        <w:rPr>
          <w:rFonts w:ascii="Verdana" w:hAnsi="Verdana"/>
          <w:sz w:val="24"/>
          <w:szCs w:val="24"/>
          <w:lang w:eastAsia="ar-SA"/>
        </w:rPr>
        <w:t xml:space="preserve">o parti, con altrettanti </w:t>
      </w:r>
      <w:r w:rsidRPr="00E13D69">
        <w:rPr>
          <w:rFonts w:ascii="Verdana" w:hAnsi="Verdana"/>
          <w:sz w:val="24"/>
          <w:szCs w:val="24"/>
          <w:lang w:eastAsia="ar-SA"/>
        </w:rPr>
        <w:t>video a corredo. La prima sezione presenta le migrazioni nella storia dell’umanità, compresa l</w:t>
      </w:r>
      <w:r w:rsidR="00551A2E">
        <w:rPr>
          <w:rFonts w:ascii="Verdana" w:hAnsi="Verdana"/>
          <w:sz w:val="24"/>
          <w:szCs w:val="24"/>
          <w:lang w:eastAsia="ar-SA"/>
        </w:rPr>
        <w:t xml:space="preserve">’esperienza migratoria </w:t>
      </w:r>
      <w:r w:rsidRPr="00E13D69">
        <w:rPr>
          <w:rFonts w:ascii="Verdana" w:hAnsi="Verdana"/>
          <w:sz w:val="24"/>
          <w:szCs w:val="24"/>
          <w:lang w:eastAsia="ar-SA"/>
        </w:rPr>
        <w:t>nella stor</w:t>
      </w:r>
      <w:r>
        <w:rPr>
          <w:rFonts w:ascii="Verdana" w:hAnsi="Verdana"/>
          <w:sz w:val="24"/>
          <w:szCs w:val="24"/>
          <w:lang w:eastAsia="ar-SA"/>
        </w:rPr>
        <w:t xml:space="preserve">ia italiana. La seconda </w:t>
      </w:r>
      <w:r w:rsidRPr="00E13D69">
        <w:rPr>
          <w:rFonts w:ascii="Verdana" w:hAnsi="Verdana"/>
          <w:sz w:val="24"/>
          <w:szCs w:val="24"/>
          <w:lang w:eastAsia="ar-SA"/>
        </w:rPr>
        <w:t xml:space="preserve">si </w:t>
      </w:r>
      <w:r w:rsidR="00551A2E">
        <w:rPr>
          <w:rFonts w:ascii="Verdana" w:hAnsi="Verdana"/>
          <w:sz w:val="24"/>
          <w:szCs w:val="24"/>
          <w:lang w:eastAsia="ar-SA"/>
        </w:rPr>
        <w:t xml:space="preserve">sofferma sull’attualità, </w:t>
      </w:r>
      <w:r w:rsidRPr="00E13D69">
        <w:rPr>
          <w:rFonts w:ascii="Verdana" w:hAnsi="Verdana"/>
          <w:sz w:val="24"/>
          <w:szCs w:val="24"/>
          <w:lang w:eastAsia="ar-SA"/>
        </w:rPr>
        <w:t>dando un quadro statistico del fenomeno migratorio e dell</w:t>
      </w:r>
      <w:r>
        <w:rPr>
          <w:rFonts w:ascii="Verdana" w:hAnsi="Verdana"/>
          <w:sz w:val="24"/>
          <w:szCs w:val="24"/>
          <w:lang w:eastAsia="ar-SA"/>
        </w:rPr>
        <w:t>a situazione attuale in Europa</w:t>
      </w:r>
      <w:r w:rsidRPr="00E13D69">
        <w:rPr>
          <w:rFonts w:ascii="Verdana" w:hAnsi="Verdana"/>
          <w:sz w:val="24"/>
          <w:szCs w:val="24"/>
          <w:lang w:eastAsia="ar-SA"/>
        </w:rPr>
        <w:t>. La terza sezione è dedicata alle parole e ai gesti di Papa Francesco, tra tutti la sua fras</w:t>
      </w:r>
      <w:r>
        <w:rPr>
          <w:rFonts w:ascii="Verdana" w:hAnsi="Verdana"/>
          <w:sz w:val="24"/>
          <w:szCs w:val="24"/>
          <w:lang w:eastAsia="ar-SA"/>
        </w:rPr>
        <w:t>e “n</w:t>
      </w:r>
      <w:r w:rsidRPr="00E13D69">
        <w:rPr>
          <w:rFonts w:ascii="Verdana" w:hAnsi="Verdana"/>
          <w:sz w:val="24"/>
          <w:szCs w:val="24"/>
          <w:lang w:eastAsia="ar-SA"/>
        </w:rPr>
        <w:t>on si ama un’idea, si amano le persone”. La quarta sezione il</w:t>
      </w:r>
      <w:r w:rsidR="00DE4BA3">
        <w:rPr>
          <w:rFonts w:ascii="Verdana" w:hAnsi="Verdana"/>
          <w:sz w:val="24"/>
          <w:szCs w:val="24"/>
          <w:lang w:eastAsia="ar-SA"/>
        </w:rPr>
        <w:t>lustra la presenza degli</w:t>
      </w:r>
      <w:r w:rsidRPr="00E13D69">
        <w:rPr>
          <w:rFonts w:ascii="Verdana" w:hAnsi="Verdana"/>
          <w:sz w:val="24"/>
          <w:szCs w:val="24"/>
          <w:lang w:eastAsia="ar-SA"/>
        </w:rPr>
        <w:t xml:space="preserve"> stranieri nel nostro Paese, con approfondime</w:t>
      </w:r>
      <w:r w:rsidR="00B7114C">
        <w:rPr>
          <w:rFonts w:ascii="Verdana" w:hAnsi="Verdana"/>
          <w:sz w:val="24"/>
          <w:szCs w:val="24"/>
          <w:lang w:eastAsia="ar-SA"/>
        </w:rPr>
        <w:t>nti su</w:t>
      </w:r>
      <w:r w:rsidRPr="00E13D69">
        <w:rPr>
          <w:rFonts w:ascii="Verdana" w:hAnsi="Verdana"/>
          <w:sz w:val="24"/>
          <w:szCs w:val="24"/>
          <w:lang w:eastAsia="ar-SA"/>
        </w:rPr>
        <w:t xml:space="preserve">l sistema di accoglienza messo in campo dallo Stato e </w:t>
      </w:r>
      <w:r w:rsidR="00E161CD">
        <w:rPr>
          <w:rFonts w:ascii="Verdana" w:hAnsi="Verdana"/>
          <w:sz w:val="24"/>
          <w:szCs w:val="24"/>
          <w:lang w:eastAsia="ar-SA"/>
        </w:rPr>
        <w:t>su</w:t>
      </w:r>
      <w:r w:rsidRPr="00E13D69">
        <w:rPr>
          <w:rFonts w:ascii="Verdana" w:hAnsi="Verdana"/>
          <w:sz w:val="24"/>
          <w:szCs w:val="24"/>
          <w:lang w:eastAsia="ar-SA"/>
        </w:rPr>
        <w:t>i percorsi di accompagnamento offerti dalle molte realtà del mondo</w:t>
      </w:r>
      <w:r>
        <w:rPr>
          <w:rFonts w:ascii="Verdana" w:hAnsi="Verdana"/>
          <w:sz w:val="24"/>
          <w:szCs w:val="24"/>
          <w:lang w:eastAsia="ar-SA"/>
        </w:rPr>
        <w:t xml:space="preserve"> cattolico</w:t>
      </w:r>
      <w:r w:rsidRPr="00E13D69">
        <w:rPr>
          <w:rFonts w:ascii="Verdana" w:hAnsi="Verdana"/>
          <w:sz w:val="24"/>
          <w:szCs w:val="24"/>
          <w:lang w:eastAsia="ar-SA"/>
        </w:rPr>
        <w:t xml:space="preserve">. </w:t>
      </w:r>
    </w:p>
    <w:p w:rsidR="006F0A9C" w:rsidRDefault="00E13D69" w:rsidP="00E13D69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>
        <w:rPr>
          <w:rFonts w:ascii="Verdana" w:hAnsi="Verdana"/>
          <w:sz w:val="24"/>
          <w:szCs w:val="24"/>
          <w:lang w:eastAsia="ar-SA"/>
        </w:rPr>
        <w:t>Si è</w:t>
      </w:r>
      <w:r w:rsidR="005356E4">
        <w:rPr>
          <w:rFonts w:ascii="Verdana" w:hAnsi="Verdana"/>
          <w:sz w:val="24"/>
          <w:szCs w:val="24"/>
          <w:lang w:eastAsia="ar-SA"/>
        </w:rPr>
        <w:t>, poi,</w:t>
      </w:r>
      <w:r>
        <w:rPr>
          <w:rFonts w:ascii="Verdana" w:hAnsi="Verdana"/>
          <w:sz w:val="24"/>
          <w:szCs w:val="24"/>
          <w:lang w:eastAsia="ar-SA"/>
        </w:rPr>
        <w:t xml:space="preserve"> aggiunta </w:t>
      </w:r>
      <w:r w:rsidRPr="00E13D69">
        <w:rPr>
          <w:rFonts w:ascii="Verdana" w:hAnsi="Verdana"/>
          <w:sz w:val="24"/>
          <w:szCs w:val="24"/>
          <w:lang w:eastAsia="ar-SA"/>
        </w:rPr>
        <w:t xml:space="preserve">una sezione </w:t>
      </w:r>
      <w:r>
        <w:rPr>
          <w:rFonts w:ascii="Verdana" w:hAnsi="Verdana"/>
          <w:sz w:val="24"/>
          <w:szCs w:val="24"/>
          <w:lang w:eastAsia="ar-SA"/>
        </w:rPr>
        <w:t>in cui si raccontano</w:t>
      </w:r>
      <w:r w:rsidR="006155CB">
        <w:rPr>
          <w:rFonts w:ascii="Verdana" w:hAnsi="Verdana"/>
          <w:sz w:val="24"/>
          <w:szCs w:val="24"/>
          <w:lang w:eastAsia="ar-SA"/>
        </w:rPr>
        <w:t xml:space="preserve"> le iniziative della Caritas e de</w:t>
      </w:r>
      <w:r w:rsidR="00E161CD">
        <w:rPr>
          <w:rFonts w:ascii="Verdana" w:hAnsi="Verdana"/>
          <w:sz w:val="24"/>
          <w:szCs w:val="24"/>
          <w:lang w:eastAsia="ar-SA"/>
        </w:rPr>
        <w:t xml:space="preserve">lla </w:t>
      </w:r>
      <w:proofErr w:type="spellStart"/>
      <w:r w:rsidR="00E161CD">
        <w:rPr>
          <w:rFonts w:ascii="Verdana" w:hAnsi="Verdana"/>
          <w:sz w:val="24"/>
          <w:szCs w:val="24"/>
          <w:lang w:eastAsia="ar-SA"/>
        </w:rPr>
        <w:t>Migrantes</w:t>
      </w:r>
      <w:proofErr w:type="spellEnd"/>
      <w:r w:rsidR="00E161CD">
        <w:rPr>
          <w:rFonts w:ascii="Verdana" w:hAnsi="Verdana"/>
          <w:sz w:val="24"/>
          <w:szCs w:val="24"/>
          <w:lang w:eastAsia="ar-SA"/>
        </w:rPr>
        <w:t xml:space="preserve"> della Diocesi</w:t>
      </w:r>
      <w:r w:rsidR="005356E4">
        <w:rPr>
          <w:rFonts w:ascii="Verdana" w:hAnsi="Verdana"/>
          <w:sz w:val="24"/>
          <w:szCs w:val="24"/>
          <w:lang w:eastAsia="ar-SA"/>
        </w:rPr>
        <w:t xml:space="preserve"> di Carpi</w:t>
      </w:r>
      <w:r w:rsidRPr="00E13D69">
        <w:rPr>
          <w:rFonts w:ascii="Verdana" w:hAnsi="Verdana"/>
          <w:sz w:val="24"/>
          <w:szCs w:val="24"/>
          <w:lang w:eastAsia="ar-SA"/>
        </w:rPr>
        <w:t>, ospitando anche due pannelli che raccontano le attività della Consulta per l’integ</w:t>
      </w:r>
      <w:r w:rsidR="00E161CD">
        <w:rPr>
          <w:rFonts w:ascii="Verdana" w:hAnsi="Verdana"/>
          <w:sz w:val="24"/>
          <w:szCs w:val="24"/>
          <w:lang w:eastAsia="ar-SA"/>
        </w:rPr>
        <w:t xml:space="preserve">razione delle persone straniere </w:t>
      </w:r>
      <w:r w:rsidRPr="00E13D69">
        <w:rPr>
          <w:rFonts w:ascii="Verdana" w:hAnsi="Verdana"/>
          <w:sz w:val="24"/>
          <w:szCs w:val="24"/>
          <w:lang w:eastAsia="ar-SA"/>
        </w:rPr>
        <w:t>de</w:t>
      </w:r>
      <w:r w:rsidR="00B83D66">
        <w:rPr>
          <w:rFonts w:ascii="Verdana" w:hAnsi="Verdana"/>
          <w:sz w:val="24"/>
          <w:szCs w:val="24"/>
          <w:lang w:eastAsia="ar-SA"/>
        </w:rPr>
        <w:t xml:space="preserve">ll’Unione </w:t>
      </w:r>
      <w:r w:rsidR="006F0A9C">
        <w:rPr>
          <w:rFonts w:ascii="Verdana" w:hAnsi="Verdana"/>
          <w:sz w:val="24"/>
          <w:szCs w:val="24"/>
          <w:lang w:eastAsia="ar-SA"/>
        </w:rPr>
        <w:t xml:space="preserve">Terre d’Argine. </w:t>
      </w:r>
    </w:p>
    <w:p w:rsidR="006F0A9C" w:rsidRDefault="006F0A9C" w:rsidP="00E13D69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>
        <w:rPr>
          <w:rFonts w:ascii="Verdana" w:hAnsi="Verdana"/>
          <w:sz w:val="24"/>
          <w:szCs w:val="24"/>
          <w:lang w:eastAsia="ar-SA"/>
        </w:rPr>
        <w:t>Su invito del Vescovo Francesco Cavina, si è</w:t>
      </w:r>
      <w:r w:rsidR="00B83D66">
        <w:rPr>
          <w:rFonts w:ascii="Verdana" w:hAnsi="Verdana"/>
          <w:sz w:val="24"/>
          <w:szCs w:val="24"/>
          <w:lang w:eastAsia="ar-SA"/>
        </w:rPr>
        <w:t xml:space="preserve">, inoltre, dato spazio </w:t>
      </w:r>
      <w:r>
        <w:rPr>
          <w:rFonts w:ascii="Verdana" w:hAnsi="Verdana"/>
          <w:sz w:val="24"/>
          <w:szCs w:val="24"/>
          <w:lang w:eastAsia="ar-SA"/>
        </w:rPr>
        <w:t>a</w:t>
      </w:r>
      <w:r w:rsidR="00E13D69" w:rsidRPr="00E13D69">
        <w:rPr>
          <w:rFonts w:ascii="Verdana" w:hAnsi="Verdana"/>
          <w:sz w:val="24"/>
          <w:szCs w:val="24"/>
          <w:lang w:eastAsia="ar-SA"/>
        </w:rPr>
        <w:t xml:space="preserve">l drammatico racconto </w:t>
      </w:r>
      <w:r>
        <w:rPr>
          <w:rFonts w:ascii="Verdana" w:hAnsi="Verdana"/>
          <w:sz w:val="24"/>
          <w:szCs w:val="24"/>
          <w:lang w:eastAsia="ar-SA"/>
        </w:rPr>
        <w:t xml:space="preserve">dei profughi cristiani ad </w:t>
      </w:r>
      <w:proofErr w:type="spellStart"/>
      <w:r>
        <w:rPr>
          <w:rFonts w:ascii="Verdana" w:hAnsi="Verdana"/>
          <w:sz w:val="24"/>
          <w:szCs w:val="24"/>
          <w:lang w:eastAsia="ar-SA"/>
        </w:rPr>
        <w:t>Erbil</w:t>
      </w:r>
      <w:proofErr w:type="spellEnd"/>
      <w:r>
        <w:rPr>
          <w:rFonts w:ascii="Verdana" w:hAnsi="Verdana"/>
          <w:sz w:val="24"/>
          <w:szCs w:val="24"/>
          <w:lang w:eastAsia="ar-SA"/>
        </w:rPr>
        <w:t xml:space="preserve"> nel Kurdistan iracheno - costretti a fuggire </w:t>
      </w:r>
      <w:r>
        <w:rPr>
          <w:rFonts w:ascii="Verdana" w:hAnsi="Verdana"/>
          <w:sz w:val="24"/>
          <w:szCs w:val="24"/>
          <w:lang w:eastAsia="ar-SA"/>
        </w:rPr>
        <w:lastRenderedPageBreak/>
        <w:t>dalle loro case e città dall’avanzata dell’Isis – che monsignor Cavina ha avuto modo</w:t>
      </w:r>
      <w:r w:rsidR="00894F7B">
        <w:rPr>
          <w:rFonts w:ascii="Verdana" w:hAnsi="Verdana"/>
          <w:sz w:val="24"/>
          <w:szCs w:val="24"/>
          <w:lang w:eastAsia="ar-SA"/>
        </w:rPr>
        <w:t xml:space="preserve"> di visitare</w:t>
      </w:r>
      <w:r>
        <w:rPr>
          <w:rFonts w:ascii="Verdana" w:hAnsi="Verdana"/>
          <w:sz w:val="24"/>
          <w:szCs w:val="24"/>
          <w:lang w:eastAsia="ar-SA"/>
        </w:rPr>
        <w:t xml:space="preserve"> nuovamente nelle scorse settimane.</w:t>
      </w:r>
    </w:p>
    <w:p w:rsidR="00E13D69" w:rsidRDefault="00E13D69" w:rsidP="00E13D69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</w:p>
    <w:p w:rsidR="00B83D66" w:rsidRDefault="00B83D66" w:rsidP="001810EE">
      <w:pPr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  <w:lang w:eastAsia="ar-SA"/>
        </w:rPr>
      </w:pPr>
    </w:p>
    <w:p w:rsidR="001810EE" w:rsidRDefault="001810EE" w:rsidP="001810EE">
      <w:pPr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  <w:lang w:eastAsia="ar-SA"/>
        </w:rPr>
      </w:pPr>
      <w:r w:rsidRPr="001810EE">
        <w:rPr>
          <w:rFonts w:ascii="Verdana" w:hAnsi="Verdana"/>
          <w:b/>
          <w:sz w:val="24"/>
          <w:szCs w:val="24"/>
          <w:lang w:eastAsia="ar-SA"/>
        </w:rPr>
        <w:t>Incontr</w:t>
      </w:r>
      <w:r>
        <w:rPr>
          <w:rFonts w:ascii="Verdana" w:hAnsi="Verdana"/>
          <w:b/>
          <w:sz w:val="24"/>
          <w:szCs w:val="24"/>
          <w:lang w:eastAsia="ar-SA"/>
        </w:rPr>
        <w:t>o di presentazione della mostra</w:t>
      </w:r>
    </w:p>
    <w:p w:rsidR="003E1ED1" w:rsidRPr="001810EE" w:rsidRDefault="003E1ED1" w:rsidP="001810EE">
      <w:pPr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Interviene monsignor Perego, direttore generale </w:t>
      </w:r>
      <w:proofErr w:type="spellStart"/>
      <w:r>
        <w:rPr>
          <w:rFonts w:ascii="Verdana" w:hAnsi="Verdana"/>
          <w:b/>
          <w:sz w:val="24"/>
          <w:szCs w:val="24"/>
          <w:lang w:eastAsia="ar-SA"/>
        </w:rPr>
        <w:t>Migrantes</w:t>
      </w:r>
      <w:proofErr w:type="spellEnd"/>
    </w:p>
    <w:p w:rsidR="002A10C0" w:rsidRDefault="001810EE" w:rsidP="001810EE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1810EE">
        <w:rPr>
          <w:rFonts w:ascii="Verdana" w:hAnsi="Verdana"/>
          <w:sz w:val="24"/>
          <w:szCs w:val="24"/>
          <w:lang w:eastAsia="ar-SA"/>
        </w:rPr>
        <w:t xml:space="preserve">Domenica 26 marzo, alle 16.30, presso l’Auditorium Loria a Carpi, incontro di presentazione della mostra. Interverranno monsignor Giancarlo Perego, direttore generale Fondazione </w:t>
      </w:r>
      <w:proofErr w:type="spellStart"/>
      <w:r w:rsidRPr="001810EE">
        <w:rPr>
          <w:rFonts w:ascii="Verdana" w:hAnsi="Verdana"/>
          <w:sz w:val="24"/>
          <w:szCs w:val="24"/>
          <w:lang w:eastAsia="ar-SA"/>
        </w:rPr>
        <w:t>Migrantes</w:t>
      </w:r>
      <w:proofErr w:type="spellEnd"/>
      <w:r w:rsidRPr="001810EE">
        <w:rPr>
          <w:rFonts w:ascii="Verdana" w:hAnsi="Verdana"/>
          <w:sz w:val="24"/>
          <w:szCs w:val="24"/>
          <w:lang w:eastAsia="ar-SA"/>
        </w:rPr>
        <w:t>; Annalisa Vandelli, giornalista fotoreporter; Edoardo Patriarca, vicepresidente della Commissione parlamentare di inchiesta sul sistema di identificazione e trattenimento richiedenti asilo.</w:t>
      </w:r>
      <w:r>
        <w:rPr>
          <w:rFonts w:ascii="Verdana" w:hAnsi="Verdana"/>
          <w:sz w:val="24"/>
          <w:szCs w:val="24"/>
          <w:lang w:eastAsia="ar-SA"/>
        </w:rPr>
        <w:t xml:space="preserve"> </w:t>
      </w:r>
    </w:p>
    <w:p w:rsidR="001810EE" w:rsidRDefault="001810EE" w:rsidP="001810EE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eastAsia="ar-SA"/>
        </w:rPr>
        <w:t>Sarà presente il Vescovo Francesco Cavina.</w:t>
      </w:r>
    </w:p>
    <w:p w:rsidR="001810EE" w:rsidRPr="001810EE" w:rsidRDefault="001810EE" w:rsidP="001810EE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</w:p>
    <w:p w:rsidR="001810EE" w:rsidRPr="001810EE" w:rsidRDefault="001810EE" w:rsidP="00E13D69">
      <w:pPr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  <w:lang w:eastAsia="ar-SA"/>
        </w:rPr>
      </w:pPr>
      <w:r w:rsidRPr="001810EE">
        <w:rPr>
          <w:rFonts w:ascii="Verdana" w:hAnsi="Verdana"/>
          <w:b/>
          <w:sz w:val="24"/>
          <w:szCs w:val="24"/>
          <w:lang w:eastAsia="ar-SA"/>
        </w:rPr>
        <w:t>Apertura della mostra</w:t>
      </w:r>
    </w:p>
    <w:p w:rsidR="001810EE" w:rsidRPr="001810EE" w:rsidRDefault="001810EE" w:rsidP="001810EE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1810EE">
        <w:rPr>
          <w:rFonts w:ascii="Verdana" w:hAnsi="Verdana"/>
          <w:sz w:val="24"/>
          <w:szCs w:val="24"/>
          <w:lang w:eastAsia="ar-SA"/>
        </w:rPr>
        <w:t>Apertura della mostra presso la Biblioteca Loria (secondo piano)</w:t>
      </w:r>
      <w:r>
        <w:rPr>
          <w:rFonts w:ascii="Verdana" w:hAnsi="Verdana"/>
          <w:sz w:val="24"/>
          <w:szCs w:val="24"/>
          <w:lang w:eastAsia="ar-SA"/>
        </w:rPr>
        <w:t xml:space="preserve"> a Carpi</w:t>
      </w:r>
      <w:r w:rsidR="003E1ED1">
        <w:rPr>
          <w:rFonts w:ascii="Verdana" w:hAnsi="Verdana"/>
          <w:sz w:val="24"/>
          <w:szCs w:val="24"/>
          <w:lang w:eastAsia="ar-SA"/>
        </w:rPr>
        <w:t xml:space="preserve"> da sabato 18 marzo a domenica 2 aprile</w:t>
      </w:r>
      <w:r w:rsidRPr="001810EE">
        <w:rPr>
          <w:rFonts w:ascii="Verdana" w:hAnsi="Verdana"/>
          <w:sz w:val="24"/>
          <w:szCs w:val="24"/>
          <w:lang w:eastAsia="ar-SA"/>
        </w:rPr>
        <w:t>: lunedì ore 15-20; da martedì a sabato ore 9-20; domenica: ore 15-19 (chiusura domenica 19 marzo). Ingresso libero.</w:t>
      </w:r>
    </w:p>
    <w:p w:rsidR="001810EE" w:rsidRPr="001810EE" w:rsidRDefault="001810EE" w:rsidP="001810EE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1810EE">
        <w:rPr>
          <w:rFonts w:ascii="Verdana" w:hAnsi="Verdana"/>
          <w:sz w:val="24"/>
          <w:szCs w:val="24"/>
          <w:lang w:eastAsia="ar-SA"/>
        </w:rPr>
        <w:t xml:space="preserve">Informazioni e prenotazioni visite guidate: </w:t>
      </w:r>
      <w:proofErr w:type="spellStart"/>
      <w:r w:rsidRPr="001810EE">
        <w:rPr>
          <w:rFonts w:ascii="Verdana" w:hAnsi="Verdana"/>
          <w:sz w:val="24"/>
          <w:szCs w:val="24"/>
          <w:lang w:eastAsia="ar-SA"/>
        </w:rPr>
        <w:t>cell</w:t>
      </w:r>
      <w:proofErr w:type="spellEnd"/>
      <w:r w:rsidRPr="001810EE">
        <w:rPr>
          <w:rFonts w:ascii="Verdana" w:hAnsi="Verdana"/>
          <w:sz w:val="24"/>
          <w:szCs w:val="24"/>
          <w:lang w:eastAsia="ar-SA"/>
        </w:rPr>
        <w:t>. 338 6401228; 349 7752278 - info.migrantescarpi@gmail.com</w:t>
      </w:r>
    </w:p>
    <w:p w:rsidR="001810EE" w:rsidRDefault="004D5E50" w:rsidP="001810EE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hyperlink r:id="rId8" w:history="1">
        <w:r w:rsidR="00CA3765" w:rsidRPr="00CC1098">
          <w:rPr>
            <w:rStyle w:val="Collegamentoipertestuale"/>
            <w:rFonts w:ascii="Verdana" w:hAnsi="Verdana"/>
            <w:sz w:val="24"/>
            <w:szCs w:val="24"/>
            <w:lang w:eastAsia="ar-SA"/>
          </w:rPr>
          <w:t>www.facebook.com/groups/migrantescarpi</w:t>
        </w:r>
      </w:hyperlink>
    </w:p>
    <w:p w:rsidR="00CA3765" w:rsidRDefault="00CA3765" w:rsidP="001810EE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</w:p>
    <w:p w:rsidR="00CA3765" w:rsidRDefault="00CA3765" w:rsidP="001810EE">
      <w:pPr>
        <w:suppressAutoHyphens/>
        <w:spacing w:after="0" w:line="240" w:lineRule="auto"/>
        <w:jc w:val="both"/>
        <w:rPr>
          <w:rFonts w:ascii="Verdana" w:hAnsi="Verdana"/>
          <w:b/>
          <w:i/>
          <w:sz w:val="24"/>
          <w:szCs w:val="24"/>
          <w:lang w:eastAsia="ar-SA"/>
        </w:rPr>
      </w:pPr>
    </w:p>
    <w:p w:rsidR="00CA3765" w:rsidRPr="00CA3765" w:rsidRDefault="00CA3765" w:rsidP="001810EE">
      <w:pPr>
        <w:suppressAutoHyphens/>
        <w:spacing w:after="0" w:line="240" w:lineRule="auto"/>
        <w:jc w:val="both"/>
        <w:rPr>
          <w:rFonts w:ascii="Verdana" w:hAnsi="Verdana"/>
          <w:b/>
          <w:i/>
          <w:sz w:val="24"/>
          <w:szCs w:val="24"/>
          <w:lang w:eastAsia="ar-SA"/>
        </w:rPr>
      </w:pPr>
      <w:r w:rsidRPr="00CA3765">
        <w:rPr>
          <w:rFonts w:ascii="Verdana" w:hAnsi="Verdana"/>
          <w:b/>
          <w:i/>
          <w:sz w:val="24"/>
          <w:szCs w:val="24"/>
          <w:lang w:eastAsia="ar-SA"/>
        </w:rPr>
        <w:t>In allegato la locandina della mostra</w:t>
      </w:r>
    </w:p>
    <w:sectPr w:rsidR="00CA3765" w:rsidRPr="00CA3765">
      <w:footerReference w:type="default" r:id="rId9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50" w:rsidRDefault="004D5E50">
      <w:pPr>
        <w:spacing w:after="0" w:line="240" w:lineRule="auto"/>
      </w:pPr>
      <w:r>
        <w:separator/>
      </w:r>
    </w:p>
  </w:endnote>
  <w:endnote w:type="continuationSeparator" w:id="0">
    <w:p w:rsidR="004D5E50" w:rsidRDefault="004D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4D5E50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50" w:rsidRDefault="004D5E50">
      <w:pPr>
        <w:spacing w:after="0" w:line="240" w:lineRule="auto"/>
      </w:pPr>
      <w:r>
        <w:separator/>
      </w:r>
    </w:p>
  </w:footnote>
  <w:footnote w:type="continuationSeparator" w:id="0">
    <w:p w:rsidR="004D5E50" w:rsidRDefault="004D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7D5"/>
    <w:multiLevelType w:val="hybridMultilevel"/>
    <w:tmpl w:val="4A74B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5C9"/>
    <w:multiLevelType w:val="hybridMultilevel"/>
    <w:tmpl w:val="B628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3111"/>
    <w:multiLevelType w:val="hybridMultilevel"/>
    <w:tmpl w:val="6CF43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580"/>
    <w:rsid w:val="00042908"/>
    <w:rsid w:val="00042A88"/>
    <w:rsid w:val="00043B34"/>
    <w:rsid w:val="00050BB3"/>
    <w:rsid w:val="00050BBA"/>
    <w:rsid w:val="00054D57"/>
    <w:rsid w:val="000561DE"/>
    <w:rsid w:val="0005676D"/>
    <w:rsid w:val="000752F4"/>
    <w:rsid w:val="000778DB"/>
    <w:rsid w:val="00082A01"/>
    <w:rsid w:val="00092183"/>
    <w:rsid w:val="00094036"/>
    <w:rsid w:val="00095637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38CE"/>
    <w:rsid w:val="001276B4"/>
    <w:rsid w:val="0013446C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10EE"/>
    <w:rsid w:val="00183141"/>
    <w:rsid w:val="0018691C"/>
    <w:rsid w:val="00187DC4"/>
    <w:rsid w:val="00193308"/>
    <w:rsid w:val="001A1BF1"/>
    <w:rsid w:val="001A5E63"/>
    <w:rsid w:val="001A738B"/>
    <w:rsid w:val="001B5262"/>
    <w:rsid w:val="001B537A"/>
    <w:rsid w:val="001B5A3B"/>
    <w:rsid w:val="001B5CAB"/>
    <w:rsid w:val="001B603A"/>
    <w:rsid w:val="001C053E"/>
    <w:rsid w:val="001C243D"/>
    <w:rsid w:val="001C609E"/>
    <w:rsid w:val="001D5F10"/>
    <w:rsid w:val="001E1CAD"/>
    <w:rsid w:val="001E2A4B"/>
    <w:rsid w:val="001E2B89"/>
    <w:rsid w:val="001F038F"/>
    <w:rsid w:val="001F0FBF"/>
    <w:rsid w:val="001F3145"/>
    <w:rsid w:val="001F5730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10C0"/>
    <w:rsid w:val="002A7778"/>
    <w:rsid w:val="002B0720"/>
    <w:rsid w:val="002B76C9"/>
    <w:rsid w:val="002C01F0"/>
    <w:rsid w:val="002C4099"/>
    <w:rsid w:val="002C65F8"/>
    <w:rsid w:val="002C7548"/>
    <w:rsid w:val="002D3F1D"/>
    <w:rsid w:val="002F0CAD"/>
    <w:rsid w:val="002F2DB5"/>
    <w:rsid w:val="00306C48"/>
    <w:rsid w:val="00310718"/>
    <w:rsid w:val="003142E7"/>
    <w:rsid w:val="003220EC"/>
    <w:rsid w:val="00323D6F"/>
    <w:rsid w:val="0032441E"/>
    <w:rsid w:val="00332243"/>
    <w:rsid w:val="003602AA"/>
    <w:rsid w:val="00367D85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798"/>
    <w:rsid w:val="003D2DFB"/>
    <w:rsid w:val="003D4F7B"/>
    <w:rsid w:val="003D576B"/>
    <w:rsid w:val="003E16A6"/>
    <w:rsid w:val="003E1ED1"/>
    <w:rsid w:val="003E40F1"/>
    <w:rsid w:val="003F6E5F"/>
    <w:rsid w:val="003F78CA"/>
    <w:rsid w:val="00401577"/>
    <w:rsid w:val="0040203A"/>
    <w:rsid w:val="00403780"/>
    <w:rsid w:val="004047FF"/>
    <w:rsid w:val="0040666A"/>
    <w:rsid w:val="00411661"/>
    <w:rsid w:val="004208A9"/>
    <w:rsid w:val="00423146"/>
    <w:rsid w:val="00423FD1"/>
    <w:rsid w:val="004278BE"/>
    <w:rsid w:val="004329F1"/>
    <w:rsid w:val="004343F0"/>
    <w:rsid w:val="004401F0"/>
    <w:rsid w:val="00444ECF"/>
    <w:rsid w:val="00456423"/>
    <w:rsid w:val="00463096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96CF9"/>
    <w:rsid w:val="004A138A"/>
    <w:rsid w:val="004A233D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D3F8F"/>
    <w:rsid w:val="004D50D0"/>
    <w:rsid w:val="004D5E50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56E4"/>
    <w:rsid w:val="005364A5"/>
    <w:rsid w:val="00541000"/>
    <w:rsid w:val="00542438"/>
    <w:rsid w:val="005424F8"/>
    <w:rsid w:val="00543F47"/>
    <w:rsid w:val="0054404E"/>
    <w:rsid w:val="00551A2E"/>
    <w:rsid w:val="00555BF5"/>
    <w:rsid w:val="00561F1A"/>
    <w:rsid w:val="0057051F"/>
    <w:rsid w:val="005716C1"/>
    <w:rsid w:val="00572F88"/>
    <w:rsid w:val="00574070"/>
    <w:rsid w:val="00585956"/>
    <w:rsid w:val="00595A77"/>
    <w:rsid w:val="005A439C"/>
    <w:rsid w:val="005A7611"/>
    <w:rsid w:val="005B1D18"/>
    <w:rsid w:val="005B3457"/>
    <w:rsid w:val="005B40E3"/>
    <w:rsid w:val="005B7CE5"/>
    <w:rsid w:val="005C0D49"/>
    <w:rsid w:val="005D3CF4"/>
    <w:rsid w:val="005D5DF2"/>
    <w:rsid w:val="005E6B67"/>
    <w:rsid w:val="005F2C9E"/>
    <w:rsid w:val="005F6779"/>
    <w:rsid w:val="006007EA"/>
    <w:rsid w:val="0060232C"/>
    <w:rsid w:val="00606B2A"/>
    <w:rsid w:val="006100F4"/>
    <w:rsid w:val="006155CB"/>
    <w:rsid w:val="00617253"/>
    <w:rsid w:val="0062046D"/>
    <w:rsid w:val="00625027"/>
    <w:rsid w:val="006274CA"/>
    <w:rsid w:val="006310E4"/>
    <w:rsid w:val="00635F74"/>
    <w:rsid w:val="00636D0A"/>
    <w:rsid w:val="00640189"/>
    <w:rsid w:val="0064145E"/>
    <w:rsid w:val="00647AE4"/>
    <w:rsid w:val="00654B34"/>
    <w:rsid w:val="00656ECD"/>
    <w:rsid w:val="00660DDD"/>
    <w:rsid w:val="006629E3"/>
    <w:rsid w:val="00664310"/>
    <w:rsid w:val="00664378"/>
    <w:rsid w:val="0068087F"/>
    <w:rsid w:val="00680BBD"/>
    <w:rsid w:val="00692F5D"/>
    <w:rsid w:val="00697C9B"/>
    <w:rsid w:val="006A3F10"/>
    <w:rsid w:val="006B2333"/>
    <w:rsid w:val="006C0ADD"/>
    <w:rsid w:val="006C3661"/>
    <w:rsid w:val="006C5EED"/>
    <w:rsid w:val="006C69E7"/>
    <w:rsid w:val="006D068F"/>
    <w:rsid w:val="006D4F35"/>
    <w:rsid w:val="006E63DD"/>
    <w:rsid w:val="006F0A9C"/>
    <w:rsid w:val="006F39BA"/>
    <w:rsid w:val="006F74FC"/>
    <w:rsid w:val="00705435"/>
    <w:rsid w:val="007065B0"/>
    <w:rsid w:val="0071007D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7F6649"/>
    <w:rsid w:val="0081167D"/>
    <w:rsid w:val="0082163D"/>
    <w:rsid w:val="00821A0D"/>
    <w:rsid w:val="0082467E"/>
    <w:rsid w:val="00826B5F"/>
    <w:rsid w:val="00832B3E"/>
    <w:rsid w:val="00845A5A"/>
    <w:rsid w:val="008562AA"/>
    <w:rsid w:val="008613D3"/>
    <w:rsid w:val="008646DF"/>
    <w:rsid w:val="0086499E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4F7B"/>
    <w:rsid w:val="00897AD0"/>
    <w:rsid w:val="008A0E71"/>
    <w:rsid w:val="008A4627"/>
    <w:rsid w:val="008B7789"/>
    <w:rsid w:val="008C4398"/>
    <w:rsid w:val="008C6423"/>
    <w:rsid w:val="008C7F3D"/>
    <w:rsid w:val="008D2CAE"/>
    <w:rsid w:val="008D4459"/>
    <w:rsid w:val="008D51B7"/>
    <w:rsid w:val="008D5B1A"/>
    <w:rsid w:val="008D67C1"/>
    <w:rsid w:val="008D6B9D"/>
    <w:rsid w:val="008E10C4"/>
    <w:rsid w:val="008E3FE4"/>
    <w:rsid w:val="008E4A7E"/>
    <w:rsid w:val="008F2EFA"/>
    <w:rsid w:val="008F3FCD"/>
    <w:rsid w:val="008F5880"/>
    <w:rsid w:val="00900476"/>
    <w:rsid w:val="0090518E"/>
    <w:rsid w:val="00905208"/>
    <w:rsid w:val="00914877"/>
    <w:rsid w:val="0091540D"/>
    <w:rsid w:val="00920E66"/>
    <w:rsid w:val="009216B8"/>
    <w:rsid w:val="009225F1"/>
    <w:rsid w:val="00922683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71AB4"/>
    <w:rsid w:val="00981767"/>
    <w:rsid w:val="00982DFC"/>
    <w:rsid w:val="00994C07"/>
    <w:rsid w:val="0099702A"/>
    <w:rsid w:val="009A0893"/>
    <w:rsid w:val="009A667B"/>
    <w:rsid w:val="009B2296"/>
    <w:rsid w:val="009B400C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43224"/>
    <w:rsid w:val="00A44002"/>
    <w:rsid w:val="00A51C31"/>
    <w:rsid w:val="00A54C86"/>
    <w:rsid w:val="00A57E03"/>
    <w:rsid w:val="00A619CD"/>
    <w:rsid w:val="00A704E2"/>
    <w:rsid w:val="00A72789"/>
    <w:rsid w:val="00A76023"/>
    <w:rsid w:val="00A76DDE"/>
    <w:rsid w:val="00A927B6"/>
    <w:rsid w:val="00AA5E27"/>
    <w:rsid w:val="00AA5F13"/>
    <w:rsid w:val="00AB5EC5"/>
    <w:rsid w:val="00AC44AE"/>
    <w:rsid w:val="00AD4D7B"/>
    <w:rsid w:val="00AD6781"/>
    <w:rsid w:val="00AE44F4"/>
    <w:rsid w:val="00AE6D54"/>
    <w:rsid w:val="00AF2B9F"/>
    <w:rsid w:val="00B03103"/>
    <w:rsid w:val="00B04E6E"/>
    <w:rsid w:val="00B1546A"/>
    <w:rsid w:val="00B21DAB"/>
    <w:rsid w:val="00B23EFE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114C"/>
    <w:rsid w:val="00B725EF"/>
    <w:rsid w:val="00B74895"/>
    <w:rsid w:val="00B83D66"/>
    <w:rsid w:val="00B916DF"/>
    <w:rsid w:val="00B93855"/>
    <w:rsid w:val="00B973F2"/>
    <w:rsid w:val="00BA4D6C"/>
    <w:rsid w:val="00BB3410"/>
    <w:rsid w:val="00BC3BD8"/>
    <w:rsid w:val="00BC413D"/>
    <w:rsid w:val="00BC5777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42EF"/>
    <w:rsid w:val="00C06664"/>
    <w:rsid w:val="00C07A18"/>
    <w:rsid w:val="00C07FCB"/>
    <w:rsid w:val="00C17C73"/>
    <w:rsid w:val="00C2693E"/>
    <w:rsid w:val="00C30012"/>
    <w:rsid w:val="00C31396"/>
    <w:rsid w:val="00C32698"/>
    <w:rsid w:val="00C342D3"/>
    <w:rsid w:val="00C417CA"/>
    <w:rsid w:val="00C51870"/>
    <w:rsid w:val="00C55551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A2F5C"/>
    <w:rsid w:val="00CA3765"/>
    <w:rsid w:val="00CA6CCB"/>
    <w:rsid w:val="00CB1335"/>
    <w:rsid w:val="00CB35E2"/>
    <w:rsid w:val="00CB49CC"/>
    <w:rsid w:val="00CB4DCB"/>
    <w:rsid w:val="00CB5530"/>
    <w:rsid w:val="00CC1012"/>
    <w:rsid w:val="00CC51B1"/>
    <w:rsid w:val="00CD3D22"/>
    <w:rsid w:val="00CD549A"/>
    <w:rsid w:val="00CE0CF6"/>
    <w:rsid w:val="00CE5C5E"/>
    <w:rsid w:val="00CE5F28"/>
    <w:rsid w:val="00CE6782"/>
    <w:rsid w:val="00CF1DC4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4548B"/>
    <w:rsid w:val="00D51334"/>
    <w:rsid w:val="00D54501"/>
    <w:rsid w:val="00D61425"/>
    <w:rsid w:val="00D63396"/>
    <w:rsid w:val="00D63428"/>
    <w:rsid w:val="00D63C91"/>
    <w:rsid w:val="00D67922"/>
    <w:rsid w:val="00D723D6"/>
    <w:rsid w:val="00D7290B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70C3"/>
    <w:rsid w:val="00DC742E"/>
    <w:rsid w:val="00DD03FC"/>
    <w:rsid w:val="00DD2A98"/>
    <w:rsid w:val="00DD708E"/>
    <w:rsid w:val="00DE4103"/>
    <w:rsid w:val="00DE4BA3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3D69"/>
    <w:rsid w:val="00E158F2"/>
    <w:rsid w:val="00E161CD"/>
    <w:rsid w:val="00E16F9C"/>
    <w:rsid w:val="00E174B5"/>
    <w:rsid w:val="00E416F1"/>
    <w:rsid w:val="00E41CCF"/>
    <w:rsid w:val="00E421B4"/>
    <w:rsid w:val="00E61373"/>
    <w:rsid w:val="00E64D01"/>
    <w:rsid w:val="00E67617"/>
    <w:rsid w:val="00E67B59"/>
    <w:rsid w:val="00E72287"/>
    <w:rsid w:val="00E823DC"/>
    <w:rsid w:val="00E87A11"/>
    <w:rsid w:val="00E91809"/>
    <w:rsid w:val="00E91B40"/>
    <w:rsid w:val="00E97F6C"/>
    <w:rsid w:val="00EA644A"/>
    <w:rsid w:val="00EA69BF"/>
    <w:rsid w:val="00EB558D"/>
    <w:rsid w:val="00EB55FD"/>
    <w:rsid w:val="00EC1DEF"/>
    <w:rsid w:val="00EC4735"/>
    <w:rsid w:val="00EC70B0"/>
    <w:rsid w:val="00ED1103"/>
    <w:rsid w:val="00ED6754"/>
    <w:rsid w:val="00EE6CB6"/>
    <w:rsid w:val="00EF3DFA"/>
    <w:rsid w:val="00EF5FD0"/>
    <w:rsid w:val="00F024C5"/>
    <w:rsid w:val="00F143C9"/>
    <w:rsid w:val="00F20D2B"/>
    <w:rsid w:val="00F23FDD"/>
    <w:rsid w:val="00F24178"/>
    <w:rsid w:val="00F3798D"/>
    <w:rsid w:val="00F42C9F"/>
    <w:rsid w:val="00F4543A"/>
    <w:rsid w:val="00F5041B"/>
    <w:rsid w:val="00F52A93"/>
    <w:rsid w:val="00F53569"/>
    <w:rsid w:val="00F62209"/>
    <w:rsid w:val="00F63A9A"/>
    <w:rsid w:val="00F72D33"/>
    <w:rsid w:val="00F73152"/>
    <w:rsid w:val="00F85889"/>
    <w:rsid w:val="00F94DD9"/>
    <w:rsid w:val="00F9641E"/>
    <w:rsid w:val="00FA116D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6B95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43F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3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igrantescarp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2536-6E4C-4490-8264-0486AB4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27</cp:revision>
  <cp:lastPrinted>2017-03-09T13:15:00Z</cp:lastPrinted>
  <dcterms:created xsi:type="dcterms:W3CDTF">2017-03-17T08:19:00Z</dcterms:created>
  <dcterms:modified xsi:type="dcterms:W3CDTF">2017-03-17T10:07:00Z</dcterms:modified>
</cp:coreProperties>
</file>