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A3" w:rsidRPr="004604A3" w:rsidRDefault="004604A3" w:rsidP="004604A3">
      <w:pPr>
        <w:keepNext/>
        <w:suppressAutoHyphens/>
        <w:rPr>
          <w:rFonts w:ascii="Verdana" w:eastAsia="SimSun" w:hAnsi="Verdana" w:cs="Verdana"/>
          <w:color w:val="808080"/>
          <w:lang w:eastAsia="ar-SA"/>
        </w:rPr>
      </w:pPr>
      <w:r w:rsidRPr="004604A3">
        <w:rPr>
          <w:rFonts w:ascii="Verdana" w:eastAsia="SimSun" w:hAnsi="Verdana" w:cs="Verdana"/>
          <w:color w:val="808080"/>
          <w:lang w:eastAsia="ar-SA"/>
        </w:rPr>
        <w:t>Diocesi di Carpi</w:t>
      </w:r>
    </w:p>
    <w:p w:rsidR="004604A3" w:rsidRPr="004604A3" w:rsidRDefault="004604A3" w:rsidP="004604A3">
      <w:pPr>
        <w:keepNext/>
        <w:suppressAutoHyphens/>
        <w:rPr>
          <w:rFonts w:ascii="Verdana" w:eastAsia="SimSun" w:hAnsi="Verdana" w:cs="Verdana"/>
          <w:color w:val="808080"/>
          <w:lang w:eastAsia="ar-SA"/>
        </w:rPr>
      </w:pPr>
      <w:r w:rsidRPr="004604A3">
        <w:rPr>
          <w:rFonts w:ascii="Verdana" w:eastAsia="SimSun" w:hAnsi="Verdana" w:cs="Verdana"/>
          <w:color w:val="808080"/>
          <w:lang w:eastAsia="ar-SA"/>
        </w:rPr>
        <w:t xml:space="preserve">comunicato n° </w:t>
      </w:r>
      <w:r>
        <w:rPr>
          <w:rFonts w:ascii="Verdana" w:eastAsia="SimSun" w:hAnsi="Verdana" w:cs="Verdana"/>
          <w:color w:val="808080"/>
          <w:lang w:eastAsia="ar-SA"/>
        </w:rPr>
        <w:t>16</w:t>
      </w:r>
    </w:p>
    <w:p w:rsidR="00C854FB" w:rsidRDefault="004604A3" w:rsidP="002228C8">
      <w:pPr>
        <w:keepNext/>
        <w:suppressAutoHyphens/>
        <w:jc w:val="center"/>
        <w:rPr>
          <w:rFonts w:ascii="Verdana" w:eastAsia="SimSun" w:hAnsi="Verdana" w:cs="Verdana"/>
          <w:color w:val="808080"/>
          <w:lang w:eastAsia="ar-SA"/>
        </w:rPr>
      </w:pPr>
      <w:r w:rsidRPr="004604A3">
        <w:rPr>
          <w:rFonts w:ascii="Verdana" w:eastAsia="SimSun" w:hAnsi="Verdana" w:cs="Verdana"/>
          <w:color w:val="808080"/>
          <w:lang w:eastAsia="ar-SA"/>
        </w:rPr>
        <w:t xml:space="preserve">                                                    </w:t>
      </w:r>
      <w:r w:rsidRPr="004604A3">
        <w:rPr>
          <w:rFonts w:ascii="Verdana" w:eastAsia="SimSun" w:hAnsi="Verdana" w:cs="Verdana"/>
          <w:color w:val="808080"/>
          <w:lang w:eastAsia="ar-SA"/>
        </w:rPr>
        <w:tab/>
      </w:r>
      <w:r w:rsidRPr="004604A3">
        <w:rPr>
          <w:rFonts w:ascii="Verdana" w:eastAsia="SimSun" w:hAnsi="Verdana" w:cs="Verdana"/>
          <w:color w:val="808080"/>
          <w:lang w:eastAsia="ar-SA"/>
        </w:rPr>
        <w:tab/>
      </w:r>
      <w:r w:rsidRPr="004604A3">
        <w:rPr>
          <w:rFonts w:ascii="Verdana" w:eastAsia="SimSun" w:hAnsi="Verdana" w:cs="Verdana"/>
          <w:color w:val="808080"/>
          <w:lang w:eastAsia="ar-SA"/>
        </w:rPr>
        <w:tab/>
        <w:t xml:space="preserve">Carpi, </w:t>
      </w:r>
      <w:r w:rsidR="008E41B6">
        <w:rPr>
          <w:rFonts w:ascii="Verdana" w:eastAsia="SimSun" w:hAnsi="Verdana" w:cs="Verdana"/>
          <w:color w:val="808080"/>
          <w:lang w:eastAsia="ar-SA"/>
        </w:rPr>
        <w:t>6</w:t>
      </w:r>
      <w:r>
        <w:rPr>
          <w:rFonts w:ascii="Verdana" w:eastAsia="SimSun" w:hAnsi="Verdana" w:cs="Verdana"/>
          <w:color w:val="808080"/>
          <w:lang w:eastAsia="ar-SA"/>
        </w:rPr>
        <w:t xml:space="preserve"> settembre</w:t>
      </w:r>
      <w:r w:rsidR="00C854FB">
        <w:rPr>
          <w:rFonts w:ascii="Verdana" w:eastAsia="SimSun" w:hAnsi="Verdana" w:cs="Verdana"/>
          <w:color w:val="808080"/>
          <w:lang w:eastAsia="ar-SA"/>
        </w:rPr>
        <w:t xml:space="preserve"> 2019</w:t>
      </w:r>
    </w:p>
    <w:p w:rsidR="002228C8" w:rsidRPr="002228C8" w:rsidRDefault="002228C8" w:rsidP="002228C8">
      <w:pPr>
        <w:keepNext/>
        <w:suppressAutoHyphens/>
        <w:jc w:val="center"/>
        <w:rPr>
          <w:rFonts w:ascii="Verdana" w:eastAsia="SimSun" w:hAnsi="Verdana" w:cs="Verdana"/>
          <w:color w:val="808080"/>
          <w:lang w:eastAsia="ar-SA"/>
        </w:rPr>
      </w:pPr>
    </w:p>
    <w:p w:rsidR="003D414E" w:rsidRPr="00C854FB" w:rsidRDefault="004604A3" w:rsidP="00C854FB">
      <w:pPr>
        <w:keepNext/>
        <w:suppressAutoHyphens/>
        <w:jc w:val="center"/>
        <w:rPr>
          <w:rFonts w:ascii="Arial" w:eastAsia="SimSun" w:hAnsi="Arial" w:cs="Arial"/>
          <w:b/>
          <w:color w:val="808080"/>
          <w:lang w:eastAsia="ar-SA"/>
        </w:rPr>
      </w:pPr>
      <w:r>
        <w:rPr>
          <w:rFonts w:ascii="Verdana" w:hAnsi="Verdana" w:cs="Arial"/>
          <w:b/>
          <w:bCs/>
          <w:szCs w:val="20"/>
          <w:u w:val="single"/>
        </w:rPr>
        <w:t xml:space="preserve"> </w:t>
      </w:r>
    </w:p>
    <w:p w:rsidR="009F728F" w:rsidRPr="004604A3" w:rsidRDefault="004604A3" w:rsidP="009F728F">
      <w:pPr>
        <w:jc w:val="center"/>
        <w:rPr>
          <w:rFonts w:ascii="Verdana" w:hAnsi="Verdana"/>
          <w:b/>
          <w:sz w:val="48"/>
        </w:rPr>
      </w:pPr>
      <w:r>
        <w:rPr>
          <w:rFonts w:ascii="Verdana" w:hAnsi="Verdana"/>
          <w:b/>
          <w:sz w:val="48"/>
        </w:rPr>
        <w:t>Invito a c</w:t>
      </w:r>
      <w:r w:rsidR="009F728F" w:rsidRPr="004604A3">
        <w:rPr>
          <w:rFonts w:ascii="Verdana" w:hAnsi="Verdana"/>
          <w:b/>
          <w:sz w:val="48"/>
        </w:rPr>
        <w:t>onferenza stampa</w:t>
      </w:r>
    </w:p>
    <w:p w:rsidR="00FF2D3E" w:rsidRDefault="00FF2D3E" w:rsidP="009F728F">
      <w:pPr>
        <w:jc w:val="both"/>
        <w:rPr>
          <w:rFonts w:ascii="Verdana" w:hAnsi="Verdana"/>
        </w:rPr>
      </w:pPr>
    </w:p>
    <w:p w:rsidR="009665B8" w:rsidRPr="00C854FB" w:rsidRDefault="009665B8" w:rsidP="009F728F">
      <w:pPr>
        <w:jc w:val="both"/>
        <w:rPr>
          <w:rFonts w:ascii="Verdana" w:hAnsi="Verdana"/>
          <w:sz w:val="22"/>
        </w:rPr>
      </w:pPr>
    </w:p>
    <w:p w:rsidR="004604A3" w:rsidRPr="00C854FB" w:rsidRDefault="004604A3" w:rsidP="005633C7">
      <w:p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>In occasione della r</w:t>
      </w:r>
      <w:r w:rsidR="00DB1284" w:rsidRPr="00C854FB">
        <w:rPr>
          <w:rFonts w:ascii="Verdana" w:hAnsi="Verdana"/>
          <w:sz w:val="22"/>
        </w:rPr>
        <w:t xml:space="preserve">iapertura del </w:t>
      </w:r>
      <w:r w:rsidRPr="00C854FB">
        <w:rPr>
          <w:rFonts w:ascii="Verdana" w:hAnsi="Verdana"/>
          <w:sz w:val="22"/>
        </w:rPr>
        <w:t>Duomo di Mirandola prevista per sabato 21 e domenica 22 settembre, al termine dei lavori di recupero seguiti al sisma del 2012, i Sigg. Giornalisti e Operatori della comunicazione sono invitati alla conferenza stampa di presentazione delle opere eseguite e del programma di iniziative predisposto d</w:t>
      </w:r>
      <w:r w:rsidR="00CB4064">
        <w:rPr>
          <w:rFonts w:ascii="Verdana" w:hAnsi="Verdana"/>
          <w:sz w:val="22"/>
        </w:rPr>
        <w:t>al Comitato organizzatore</w:t>
      </w:r>
      <w:r w:rsidRPr="00C854FB">
        <w:rPr>
          <w:rFonts w:ascii="Verdana" w:hAnsi="Verdana"/>
          <w:sz w:val="22"/>
        </w:rPr>
        <w:t xml:space="preserve"> della Parrocchia di Santa Maria Maggiore. </w:t>
      </w:r>
    </w:p>
    <w:p w:rsidR="00745DE9" w:rsidRPr="00C854FB" w:rsidRDefault="004604A3" w:rsidP="0074474A">
      <w:p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 xml:space="preserve"> </w:t>
      </w:r>
    </w:p>
    <w:p w:rsidR="00E50B50" w:rsidRDefault="009F728F" w:rsidP="009F728F">
      <w:pPr>
        <w:jc w:val="center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>I</w:t>
      </w:r>
      <w:r w:rsidR="004604A3" w:rsidRPr="00C854FB">
        <w:rPr>
          <w:rFonts w:ascii="Verdana" w:hAnsi="Verdana"/>
          <w:sz w:val="22"/>
        </w:rPr>
        <w:t xml:space="preserve">l parroco don Flavio Segalina a nome del Comitato organizzatore è lieto di invitare i </w:t>
      </w:r>
      <w:proofErr w:type="spellStart"/>
      <w:r w:rsidR="004604A3" w:rsidRPr="00C854FB">
        <w:rPr>
          <w:rFonts w:ascii="Verdana" w:hAnsi="Verdana"/>
          <w:sz w:val="22"/>
        </w:rPr>
        <w:t>Sigg.ri</w:t>
      </w:r>
      <w:proofErr w:type="spellEnd"/>
      <w:r w:rsidR="004604A3" w:rsidRPr="00C854FB">
        <w:rPr>
          <w:rFonts w:ascii="Verdana" w:hAnsi="Verdana"/>
          <w:sz w:val="22"/>
        </w:rPr>
        <w:t xml:space="preserve"> G</w:t>
      </w:r>
      <w:r w:rsidRPr="00C854FB">
        <w:rPr>
          <w:rFonts w:ascii="Verdana" w:hAnsi="Verdana"/>
          <w:sz w:val="22"/>
        </w:rPr>
        <w:t xml:space="preserve">iornalisti </w:t>
      </w:r>
      <w:r w:rsidR="004604A3" w:rsidRPr="00C854FB">
        <w:rPr>
          <w:rFonts w:ascii="Verdana" w:hAnsi="Verdana"/>
          <w:sz w:val="22"/>
        </w:rPr>
        <w:t xml:space="preserve">e gli Operatori della comunicazione </w:t>
      </w:r>
    </w:p>
    <w:p w:rsidR="009F728F" w:rsidRPr="00C854FB" w:rsidRDefault="004604A3" w:rsidP="009F728F">
      <w:pPr>
        <w:jc w:val="center"/>
        <w:rPr>
          <w:rFonts w:ascii="Verdana" w:hAnsi="Verdana"/>
          <w:sz w:val="22"/>
        </w:rPr>
      </w:pPr>
      <w:bookmarkStart w:id="0" w:name="_GoBack"/>
      <w:bookmarkEnd w:id="0"/>
      <w:r w:rsidRPr="00C854FB">
        <w:rPr>
          <w:rFonts w:ascii="Verdana" w:hAnsi="Verdana"/>
          <w:sz w:val="22"/>
        </w:rPr>
        <w:t>alla conferenza stampa che si terrà</w:t>
      </w:r>
    </w:p>
    <w:p w:rsidR="009F728F" w:rsidRPr="00C854FB" w:rsidRDefault="009F728F" w:rsidP="009F728F">
      <w:pPr>
        <w:jc w:val="both"/>
        <w:rPr>
          <w:rFonts w:ascii="Verdana" w:hAnsi="Verdana"/>
          <w:sz w:val="22"/>
        </w:rPr>
      </w:pPr>
    </w:p>
    <w:p w:rsidR="009F728F" w:rsidRPr="00E723E9" w:rsidRDefault="004604A3" w:rsidP="009F728F">
      <w:pPr>
        <w:jc w:val="center"/>
        <w:rPr>
          <w:rFonts w:ascii="Verdana" w:hAnsi="Verdana"/>
          <w:b/>
          <w:sz w:val="28"/>
        </w:rPr>
      </w:pPr>
      <w:r w:rsidRPr="00E723E9">
        <w:rPr>
          <w:rFonts w:ascii="Verdana" w:hAnsi="Verdana"/>
          <w:b/>
          <w:sz w:val="32"/>
          <w:szCs w:val="28"/>
        </w:rPr>
        <w:t>Lunedì 16 settembre</w:t>
      </w:r>
      <w:r w:rsidR="00A04A9C" w:rsidRPr="00E723E9">
        <w:rPr>
          <w:rFonts w:ascii="Verdana" w:hAnsi="Verdana"/>
          <w:b/>
          <w:sz w:val="32"/>
          <w:szCs w:val="28"/>
        </w:rPr>
        <w:t xml:space="preserve"> alle ore </w:t>
      </w:r>
      <w:r w:rsidR="003B6685" w:rsidRPr="00E723E9">
        <w:rPr>
          <w:rFonts w:ascii="Verdana" w:hAnsi="Verdana"/>
          <w:b/>
          <w:sz w:val="32"/>
          <w:szCs w:val="28"/>
        </w:rPr>
        <w:t>1</w:t>
      </w:r>
      <w:r w:rsidR="00333067" w:rsidRPr="00E723E9">
        <w:rPr>
          <w:rFonts w:ascii="Verdana" w:hAnsi="Verdana"/>
          <w:b/>
          <w:sz w:val="32"/>
          <w:szCs w:val="28"/>
        </w:rPr>
        <w:t>1</w:t>
      </w:r>
    </w:p>
    <w:p w:rsidR="00427715" w:rsidRPr="00E723E9" w:rsidRDefault="00427715" w:rsidP="00427715">
      <w:pPr>
        <w:jc w:val="center"/>
        <w:rPr>
          <w:rFonts w:ascii="Verdana" w:hAnsi="Verdana"/>
          <w:b/>
          <w:sz w:val="28"/>
          <w:szCs w:val="28"/>
        </w:rPr>
      </w:pPr>
      <w:r w:rsidRPr="00E723E9">
        <w:rPr>
          <w:rFonts w:ascii="Verdana" w:hAnsi="Verdana"/>
          <w:b/>
          <w:sz w:val="28"/>
          <w:szCs w:val="28"/>
        </w:rPr>
        <w:t xml:space="preserve">Presso </w:t>
      </w:r>
      <w:r w:rsidR="007B4D6E">
        <w:rPr>
          <w:rFonts w:ascii="Verdana" w:hAnsi="Verdana"/>
          <w:b/>
          <w:sz w:val="28"/>
          <w:szCs w:val="28"/>
        </w:rPr>
        <w:t xml:space="preserve">il Palazzo Vescovile di Carpi </w:t>
      </w:r>
      <w:r w:rsidR="004604A3" w:rsidRPr="00E723E9">
        <w:rPr>
          <w:rFonts w:ascii="Verdana" w:hAnsi="Verdana"/>
          <w:b/>
          <w:sz w:val="28"/>
          <w:szCs w:val="28"/>
        </w:rPr>
        <w:t xml:space="preserve"> </w:t>
      </w:r>
    </w:p>
    <w:p w:rsidR="00427715" w:rsidRPr="00B52FD3" w:rsidRDefault="004604A3" w:rsidP="00B52FD3">
      <w:pPr>
        <w:jc w:val="center"/>
        <w:rPr>
          <w:rFonts w:ascii="Verdana" w:hAnsi="Verdana"/>
          <w:b/>
          <w:sz w:val="28"/>
          <w:szCs w:val="28"/>
        </w:rPr>
      </w:pPr>
      <w:r w:rsidRPr="00E723E9">
        <w:rPr>
          <w:rFonts w:ascii="Verdana" w:hAnsi="Verdana"/>
          <w:b/>
          <w:sz w:val="28"/>
          <w:szCs w:val="28"/>
        </w:rPr>
        <w:t>(</w:t>
      </w:r>
      <w:r w:rsidR="007B4D6E">
        <w:rPr>
          <w:rFonts w:ascii="Verdana" w:hAnsi="Verdana"/>
          <w:b/>
          <w:sz w:val="28"/>
          <w:szCs w:val="28"/>
        </w:rPr>
        <w:t>Carpi</w:t>
      </w:r>
      <w:r w:rsidR="00427715" w:rsidRPr="00E723E9">
        <w:rPr>
          <w:rFonts w:ascii="Verdana" w:hAnsi="Verdana"/>
          <w:b/>
          <w:sz w:val="28"/>
          <w:szCs w:val="28"/>
        </w:rPr>
        <w:t xml:space="preserve">, </w:t>
      </w:r>
      <w:r w:rsidR="007B4D6E">
        <w:rPr>
          <w:rFonts w:ascii="Verdana" w:hAnsi="Verdana"/>
          <w:b/>
          <w:sz w:val="28"/>
          <w:szCs w:val="28"/>
        </w:rPr>
        <w:t>Corso Fanti, 7</w:t>
      </w:r>
      <w:r w:rsidRPr="00E723E9">
        <w:rPr>
          <w:rFonts w:ascii="Verdana" w:hAnsi="Verdana"/>
          <w:b/>
          <w:sz w:val="28"/>
          <w:szCs w:val="28"/>
        </w:rPr>
        <w:t>)</w:t>
      </w:r>
    </w:p>
    <w:p w:rsidR="00A04A9C" w:rsidRPr="00C854FB" w:rsidRDefault="00A04A9C" w:rsidP="009F728F">
      <w:pPr>
        <w:jc w:val="both"/>
        <w:rPr>
          <w:rFonts w:ascii="Verdana" w:hAnsi="Verdana"/>
          <w:sz w:val="22"/>
        </w:rPr>
      </w:pPr>
    </w:p>
    <w:p w:rsidR="00B40C7C" w:rsidRPr="00C854FB" w:rsidRDefault="009665B8" w:rsidP="00002D9B">
      <w:p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>Interverr</w:t>
      </w:r>
      <w:r w:rsidR="00B40C7C" w:rsidRPr="00C854FB">
        <w:rPr>
          <w:rFonts w:ascii="Verdana" w:hAnsi="Verdana"/>
          <w:sz w:val="22"/>
        </w:rPr>
        <w:t>anno:</w:t>
      </w:r>
    </w:p>
    <w:p w:rsidR="00F51FF4" w:rsidRPr="00C854FB" w:rsidRDefault="00F51FF4" w:rsidP="00002D9B">
      <w:pPr>
        <w:jc w:val="both"/>
        <w:rPr>
          <w:rFonts w:ascii="Verdana" w:hAnsi="Verdana"/>
          <w:sz w:val="22"/>
        </w:rPr>
      </w:pPr>
    </w:p>
    <w:p w:rsidR="009043AE" w:rsidRPr="00C854FB" w:rsidRDefault="006C5A49" w:rsidP="00002D9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 xml:space="preserve">Don Massimo Fabbri </w:t>
      </w:r>
      <w:r>
        <w:rPr>
          <w:rFonts w:ascii="Verdana" w:hAnsi="Verdana"/>
          <w:sz w:val="22"/>
        </w:rPr>
        <w:t xml:space="preserve">e Don Carlo Malavasi, </w:t>
      </w:r>
      <w:r w:rsidR="00224BA1">
        <w:rPr>
          <w:rFonts w:ascii="Verdana" w:hAnsi="Verdana"/>
          <w:sz w:val="22"/>
        </w:rPr>
        <w:t>P</w:t>
      </w:r>
      <w:r>
        <w:rPr>
          <w:rFonts w:ascii="Verdana" w:hAnsi="Verdana"/>
          <w:sz w:val="22"/>
        </w:rPr>
        <w:t>rovicari</w:t>
      </w:r>
      <w:r w:rsidR="00224BA1">
        <w:rPr>
          <w:rFonts w:ascii="Verdana" w:hAnsi="Verdana"/>
          <w:sz w:val="22"/>
        </w:rPr>
        <w:t xml:space="preserve"> G</w:t>
      </w:r>
      <w:r>
        <w:rPr>
          <w:rFonts w:ascii="Verdana" w:hAnsi="Verdana"/>
          <w:sz w:val="22"/>
        </w:rPr>
        <w:t>enerali, delegati</w:t>
      </w:r>
      <w:r w:rsidR="00E723E9">
        <w:rPr>
          <w:rFonts w:ascii="Verdana" w:hAnsi="Verdana"/>
          <w:sz w:val="22"/>
        </w:rPr>
        <w:t xml:space="preserve"> d</w:t>
      </w:r>
      <w:r w:rsidR="00371491">
        <w:rPr>
          <w:rFonts w:ascii="Verdana" w:hAnsi="Verdana"/>
          <w:sz w:val="22"/>
        </w:rPr>
        <w:t>a S.E. Mons. Erio Castellucci, Amministratore A</w:t>
      </w:r>
      <w:r w:rsidR="00E723E9">
        <w:rPr>
          <w:rFonts w:ascii="Verdana" w:hAnsi="Verdana"/>
          <w:sz w:val="22"/>
        </w:rPr>
        <w:t>postolico della Diocesi di Carpi</w:t>
      </w:r>
    </w:p>
    <w:p w:rsidR="00C854FB" w:rsidRPr="00C854FB" w:rsidRDefault="00C854FB" w:rsidP="00C854FB">
      <w:pPr>
        <w:pStyle w:val="Paragrafoelenco"/>
        <w:jc w:val="both"/>
        <w:rPr>
          <w:rFonts w:ascii="Verdana" w:hAnsi="Verdana"/>
          <w:sz w:val="22"/>
        </w:rPr>
      </w:pPr>
    </w:p>
    <w:p w:rsidR="00C854FB" w:rsidRPr="00C854FB" w:rsidRDefault="00224BA1" w:rsidP="00002D9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 Flavio Segalina, P</w:t>
      </w:r>
      <w:r w:rsidR="00C854FB" w:rsidRPr="00C854FB">
        <w:rPr>
          <w:rFonts w:ascii="Verdana" w:hAnsi="Verdana"/>
          <w:sz w:val="22"/>
        </w:rPr>
        <w:t>a</w:t>
      </w:r>
      <w:r w:rsidR="00371491">
        <w:rPr>
          <w:rFonts w:ascii="Verdana" w:hAnsi="Verdana"/>
          <w:sz w:val="22"/>
        </w:rPr>
        <w:t>rroco di Santa Maria Maggiore di</w:t>
      </w:r>
      <w:r w:rsidR="00C854FB" w:rsidRPr="00C854FB">
        <w:rPr>
          <w:rFonts w:ascii="Verdana" w:hAnsi="Verdana"/>
          <w:sz w:val="22"/>
        </w:rPr>
        <w:t xml:space="preserve"> Mirandola</w:t>
      </w:r>
    </w:p>
    <w:p w:rsidR="00E64803" w:rsidRPr="00C854FB" w:rsidRDefault="00E64803" w:rsidP="00E64803">
      <w:pPr>
        <w:pStyle w:val="Paragrafoelenco"/>
        <w:jc w:val="both"/>
        <w:rPr>
          <w:rFonts w:ascii="Verdana" w:hAnsi="Verdana"/>
          <w:sz w:val="22"/>
        </w:rPr>
      </w:pPr>
    </w:p>
    <w:p w:rsidR="000E229C" w:rsidRDefault="00E64803" w:rsidP="000E229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 xml:space="preserve">Dottoressa </w:t>
      </w:r>
      <w:r w:rsidR="007B4D6E">
        <w:rPr>
          <w:rFonts w:ascii="Verdana" w:hAnsi="Verdana"/>
          <w:sz w:val="22"/>
        </w:rPr>
        <w:t>Cristina Ambrosini,</w:t>
      </w:r>
      <w:r w:rsidR="00C846C1">
        <w:rPr>
          <w:rFonts w:ascii="Verdana" w:hAnsi="Verdana"/>
          <w:sz w:val="22"/>
        </w:rPr>
        <w:t xml:space="preserve"> Soprintendente</w:t>
      </w:r>
      <w:r w:rsidRPr="00C854FB">
        <w:rPr>
          <w:rFonts w:ascii="Verdana" w:hAnsi="Verdana"/>
          <w:sz w:val="22"/>
        </w:rPr>
        <w:t xml:space="preserve"> Archeologia, belle arti e paesaggio per Bologna e le province di Modena, Reggio Emilia e Ferrara</w:t>
      </w:r>
    </w:p>
    <w:p w:rsidR="007B4D6E" w:rsidRPr="007B4D6E" w:rsidRDefault="007B4D6E" w:rsidP="007B4D6E">
      <w:pPr>
        <w:rPr>
          <w:rFonts w:ascii="Verdana" w:hAnsi="Verdana"/>
          <w:sz w:val="22"/>
        </w:rPr>
      </w:pPr>
    </w:p>
    <w:p w:rsidR="007B4D6E" w:rsidRPr="007B4D6E" w:rsidRDefault="00224BA1" w:rsidP="007B4D6E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Dottoressa Palma Costi, A</w:t>
      </w:r>
      <w:r w:rsidR="007B4D6E">
        <w:rPr>
          <w:rFonts w:ascii="Verdana" w:hAnsi="Verdana"/>
          <w:sz w:val="22"/>
        </w:rPr>
        <w:t>ssessore attività produttive e ricostruzione post-sisma Regione Emilia Romagna</w:t>
      </w:r>
    </w:p>
    <w:p w:rsidR="000E229C" w:rsidRPr="00C854FB" w:rsidRDefault="000E229C" w:rsidP="000E229C">
      <w:pPr>
        <w:pStyle w:val="Paragrafoelenco"/>
        <w:rPr>
          <w:rFonts w:ascii="Verdana" w:hAnsi="Verdana"/>
          <w:sz w:val="22"/>
        </w:rPr>
      </w:pPr>
    </w:p>
    <w:p w:rsidR="000E229C" w:rsidRDefault="00224BA1" w:rsidP="000E229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Ingegner Marco Soglia, R</w:t>
      </w:r>
      <w:r w:rsidR="000E229C" w:rsidRPr="00C854FB">
        <w:rPr>
          <w:rFonts w:ascii="Verdana" w:hAnsi="Verdana"/>
          <w:sz w:val="22"/>
        </w:rPr>
        <w:t>esponsabile dell’Ufficio ricostruzione della Diocesi di Carpi</w:t>
      </w:r>
    </w:p>
    <w:p w:rsidR="00F51FF4" w:rsidRPr="00C854FB" w:rsidRDefault="00F51FF4" w:rsidP="00002D9B">
      <w:pPr>
        <w:pStyle w:val="Paragrafoelenco"/>
        <w:jc w:val="both"/>
        <w:rPr>
          <w:rFonts w:ascii="Verdana" w:hAnsi="Verdana"/>
          <w:sz w:val="22"/>
        </w:rPr>
      </w:pPr>
    </w:p>
    <w:p w:rsidR="00C854FB" w:rsidRPr="00C854FB" w:rsidRDefault="00E52147" w:rsidP="00C854F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</w:t>
      </w:r>
      <w:r w:rsidR="00C854FB" w:rsidRPr="00C854FB">
        <w:rPr>
          <w:rFonts w:ascii="Verdana" w:hAnsi="Verdana"/>
          <w:sz w:val="22"/>
        </w:rPr>
        <w:t>o</w:t>
      </w:r>
      <w:r>
        <w:rPr>
          <w:rFonts w:ascii="Verdana" w:hAnsi="Verdana"/>
          <w:sz w:val="22"/>
        </w:rPr>
        <w:t>no stati invitati</w:t>
      </w:r>
      <w:r w:rsidR="00C854FB" w:rsidRPr="00C854FB">
        <w:rPr>
          <w:rFonts w:ascii="Verdana" w:hAnsi="Verdana"/>
          <w:sz w:val="22"/>
        </w:rPr>
        <w:t xml:space="preserve"> Progettisti e Rappresentanti del</w:t>
      </w:r>
      <w:r w:rsidR="007B4D6E">
        <w:rPr>
          <w:rFonts w:ascii="Verdana" w:hAnsi="Verdana"/>
          <w:sz w:val="22"/>
        </w:rPr>
        <w:t>l’azienda esecutrice dei lavori</w:t>
      </w:r>
    </w:p>
    <w:p w:rsidR="00C854FB" w:rsidRPr="00C854FB" w:rsidRDefault="00C854FB" w:rsidP="00C854FB">
      <w:pPr>
        <w:jc w:val="both"/>
        <w:rPr>
          <w:rFonts w:ascii="Verdana" w:hAnsi="Verdana"/>
          <w:sz w:val="22"/>
        </w:rPr>
      </w:pPr>
    </w:p>
    <w:p w:rsidR="00C854FB" w:rsidRDefault="00C854FB" w:rsidP="00C854FB">
      <w:pPr>
        <w:jc w:val="both"/>
        <w:rPr>
          <w:rFonts w:ascii="Verdana" w:hAnsi="Verdana"/>
          <w:sz w:val="22"/>
        </w:rPr>
      </w:pPr>
      <w:r w:rsidRPr="00C854FB">
        <w:rPr>
          <w:rFonts w:ascii="Verdana" w:hAnsi="Verdana"/>
          <w:sz w:val="22"/>
        </w:rPr>
        <w:t>Sa</w:t>
      </w:r>
      <w:r w:rsidR="0081698A">
        <w:rPr>
          <w:rFonts w:ascii="Verdana" w:hAnsi="Verdana"/>
          <w:sz w:val="22"/>
        </w:rPr>
        <w:t xml:space="preserve">rà possibile effettuare interviste e verrà fornito materiale fotografico. </w:t>
      </w:r>
    </w:p>
    <w:p w:rsidR="00C854FB" w:rsidRDefault="00C854FB" w:rsidP="00C854FB">
      <w:pPr>
        <w:jc w:val="both"/>
        <w:rPr>
          <w:rFonts w:ascii="Verdana" w:hAnsi="Verdana"/>
          <w:sz w:val="22"/>
        </w:rPr>
      </w:pPr>
    </w:p>
    <w:p w:rsidR="00C854FB" w:rsidRPr="00C854FB" w:rsidRDefault="00C854FB" w:rsidP="00C854FB">
      <w:pPr>
        <w:jc w:val="both"/>
        <w:rPr>
          <w:rFonts w:ascii="Verdana" w:hAnsi="Verdana"/>
          <w:sz w:val="22"/>
        </w:rPr>
      </w:pPr>
    </w:p>
    <w:p w:rsidR="004604A3" w:rsidRDefault="004604A3" w:rsidP="009F728F">
      <w:pPr>
        <w:jc w:val="both"/>
        <w:rPr>
          <w:rFonts w:ascii="Verdana" w:hAnsi="Verdana" w:cs="Arial"/>
          <w:sz w:val="22"/>
        </w:rPr>
      </w:pPr>
    </w:p>
    <w:p w:rsidR="005468AA" w:rsidRDefault="005468AA" w:rsidP="009F728F">
      <w:pPr>
        <w:jc w:val="both"/>
        <w:rPr>
          <w:rFonts w:ascii="Verdana" w:hAnsi="Verdana" w:cs="Arial"/>
          <w:sz w:val="22"/>
        </w:rPr>
      </w:pPr>
    </w:p>
    <w:p w:rsidR="005468AA" w:rsidRDefault="005468AA" w:rsidP="009F728F">
      <w:pPr>
        <w:jc w:val="both"/>
        <w:rPr>
          <w:rFonts w:ascii="Verdana" w:hAnsi="Verdana" w:cs="Arial"/>
          <w:sz w:val="22"/>
        </w:rPr>
      </w:pPr>
    </w:p>
    <w:p w:rsidR="005468AA" w:rsidRDefault="005468AA" w:rsidP="009F728F">
      <w:pPr>
        <w:jc w:val="both"/>
        <w:rPr>
          <w:rFonts w:ascii="Verdana" w:hAnsi="Verdana" w:cs="Arial"/>
          <w:sz w:val="22"/>
        </w:rPr>
      </w:pPr>
    </w:p>
    <w:p w:rsidR="00A04A9C" w:rsidRPr="00050FBA" w:rsidRDefault="00A04A9C" w:rsidP="00E723E9">
      <w:pPr>
        <w:ind w:right="200"/>
        <w:jc w:val="right"/>
        <w:rPr>
          <w:rFonts w:ascii="Verdana" w:hAnsi="Verdana" w:cs="Arial"/>
          <w:sz w:val="20"/>
          <w:u w:val="single"/>
        </w:rPr>
      </w:pP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  <w:r w:rsidRPr="00050FBA">
        <w:rPr>
          <w:rFonts w:ascii="Verdana" w:hAnsi="Verdana" w:cs="Arial"/>
          <w:sz w:val="20"/>
          <w:u w:val="single"/>
        </w:rPr>
        <w:tab/>
      </w:r>
    </w:p>
    <w:p w:rsidR="00A04A9C" w:rsidRPr="00050FBA" w:rsidRDefault="00A04A9C" w:rsidP="00A04A9C">
      <w:pPr>
        <w:jc w:val="right"/>
        <w:rPr>
          <w:rFonts w:ascii="Verdana" w:hAnsi="Verdana" w:cs="Arial"/>
          <w:i/>
          <w:iCs/>
          <w:sz w:val="20"/>
        </w:rPr>
      </w:pPr>
      <w:r w:rsidRPr="00050FBA">
        <w:rPr>
          <w:rFonts w:ascii="Verdana" w:hAnsi="Verdana" w:cs="Arial"/>
          <w:i/>
          <w:iCs/>
          <w:sz w:val="20"/>
        </w:rPr>
        <w:t>Ufficio Stampa Diocesi di Carpi – T</w:t>
      </w:r>
      <w:r w:rsidR="00066329">
        <w:rPr>
          <w:rFonts w:ascii="Verdana" w:hAnsi="Verdana" w:cs="Arial"/>
          <w:i/>
          <w:iCs/>
          <w:sz w:val="20"/>
        </w:rPr>
        <w:t>el: 059 687068</w:t>
      </w:r>
      <w:r>
        <w:rPr>
          <w:rFonts w:ascii="Verdana" w:hAnsi="Verdana" w:cs="Arial"/>
          <w:i/>
          <w:iCs/>
          <w:sz w:val="20"/>
        </w:rPr>
        <w:t xml:space="preserve"> </w:t>
      </w:r>
    </w:p>
    <w:p w:rsidR="0098506C" w:rsidRDefault="00A04A9C" w:rsidP="000B7C15">
      <w:pPr>
        <w:jc w:val="right"/>
      </w:pPr>
      <w:r w:rsidRPr="00050FBA">
        <w:rPr>
          <w:rFonts w:ascii="Verdana" w:hAnsi="Verdana" w:cs="Arial"/>
          <w:i/>
          <w:iCs/>
          <w:sz w:val="20"/>
        </w:rPr>
        <w:t>E-mail: ufficiostampa@carpi.chiesacattolica.i</w:t>
      </w:r>
      <w:r>
        <w:rPr>
          <w:rFonts w:ascii="Verdana" w:hAnsi="Verdana" w:cs="Arial"/>
          <w:i/>
          <w:iCs/>
          <w:sz w:val="20"/>
        </w:rPr>
        <w:t>t</w:t>
      </w:r>
    </w:p>
    <w:sectPr w:rsidR="0098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BE" w:rsidRDefault="000605BE" w:rsidP="00CB4064">
      <w:r>
        <w:separator/>
      </w:r>
    </w:p>
  </w:endnote>
  <w:endnote w:type="continuationSeparator" w:id="0">
    <w:p w:rsidR="000605BE" w:rsidRDefault="000605BE" w:rsidP="00C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BE" w:rsidRDefault="000605BE" w:rsidP="00CB4064">
      <w:r>
        <w:separator/>
      </w:r>
    </w:p>
  </w:footnote>
  <w:footnote w:type="continuationSeparator" w:id="0">
    <w:p w:rsidR="000605BE" w:rsidRDefault="000605BE" w:rsidP="00CB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53D"/>
    <w:multiLevelType w:val="hybridMultilevel"/>
    <w:tmpl w:val="C038B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F"/>
    <w:rsid w:val="00002D9B"/>
    <w:rsid w:val="000605BE"/>
    <w:rsid w:val="00066329"/>
    <w:rsid w:val="000B7C15"/>
    <w:rsid w:val="000C3BBD"/>
    <w:rsid w:val="000E229C"/>
    <w:rsid w:val="00103CEC"/>
    <w:rsid w:val="00145596"/>
    <w:rsid w:val="001503BA"/>
    <w:rsid w:val="001852F8"/>
    <w:rsid w:val="00193DB2"/>
    <w:rsid w:val="001A61FF"/>
    <w:rsid w:val="00204398"/>
    <w:rsid w:val="002228C8"/>
    <w:rsid w:val="00224BA1"/>
    <w:rsid w:val="002A7D41"/>
    <w:rsid w:val="002F02CE"/>
    <w:rsid w:val="00333067"/>
    <w:rsid w:val="0035634C"/>
    <w:rsid w:val="00366D50"/>
    <w:rsid w:val="00371491"/>
    <w:rsid w:val="003B6685"/>
    <w:rsid w:val="003D414E"/>
    <w:rsid w:val="003E3A6B"/>
    <w:rsid w:val="00427715"/>
    <w:rsid w:val="004604A3"/>
    <w:rsid w:val="005358C7"/>
    <w:rsid w:val="005468AA"/>
    <w:rsid w:val="005633C7"/>
    <w:rsid w:val="005A685A"/>
    <w:rsid w:val="005D5451"/>
    <w:rsid w:val="006509B1"/>
    <w:rsid w:val="00655A42"/>
    <w:rsid w:val="0068302E"/>
    <w:rsid w:val="006C5A49"/>
    <w:rsid w:val="006E2C71"/>
    <w:rsid w:val="007242AA"/>
    <w:rsid w:val="00741219"/>
    <w:rsid w:val="0074474A"/>
    <w:rsid w:val="00745DE9"/>
    <w:rsid w:val="007B4D6E"/>
    <w:rsid w:val="007F6418"/>
    <w:rsid w:val="00803F27"/>
    <w:rsid w:val="0081698A"/>
    <w:rsid w:val="0085123B"/>
    <w:rsid w:val="008E41B6"/>
    <w:rsid w:val="008F6805"/>
    <w:rsid w:val="009043AE"/>
    <w:rsid w:val="009059BC"/>
    <w:rsid w:val="00922AE0"/>
    <w:rsid w:val="00930857"/>
    <w:rsid w:val="009665B8"/>
    <w:rsid w:val="009800D8"/>
    <w:rsid w:val="0098506C"/>
    <w:rsid w:val="009D3210"/>
    <w:rsid w:val="009F728F"/>
    <w:rsid w:val="009F770C"/>
    <w:rsid w:val="00A04A9C"/>
    <w:rsid w:val="00A05BE2"/>
    <w:rsid w:val="00A300F9"/>
    <w:rsid w:val="00AE5F77"/>
    <w:rsid w:val="00AF5774"/>
    <w:rsid w:val="00B01F23"/>
    <w:rsid w:val="00B20F19"/>
    <w:rsid w:val="00B40C7C"/>
    <w:rsid w:val="00B52FD3"/>
    <w:rsid w:val="00BB18B0"/>
    <w:rsid w:val="00C24329"/>
    <w:rsid w:val="00C7484F"/>
    <w:rsid w:val="00C846C1"/>
    <w:rsid w:val="00C854FB"/>
    <w:rsid w:val="00CB4064"/>
    <w:rsid w:val="00D66573"/>
    <w:rsid w:val="00D73D43"/>
    <w:rsid w:val="00D93B41"/>
    <w:rsid w:val="00DB1284"/>
    <w:rsid w:val="00DC411B"/>
    <w:rsid w:val="00DD3D14"/>
    <w:rsid w:val="00DE5FF1"/>
    <w:rsid w:val="00E50923"/>
    <w:rsid w:val="00E50B50"/>
    <w:rsid w:val="00E52147"/>
    <w:rsid w:val="00E64803"/>
    <w:rsid w:val="00E723E9"/>
    <w:rsid w:val="00EA1D72"/>
    <w:rsid w:val="00EA28C3"/>
    <w:rsid w:val="00EE7E81"/>
    <w:rsid w:val="00F06024"/>
    <w:rsid w:val="00F51FF4"/>
    <w:rsid w:val="00F72BC3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EAA45"/>
  <w15:chartTrackingRefBased/>
  <w15:docId w15:val="{67691B79-156D-4BE5-B621-0217BF74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7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">
    <w:name w:val="US"/>
    <w:basedOn w:val="Titolo3"/>
    <w:rsid w:val="009F728F"/>
    <w:pPr>
      <w:keepLines w:val="0"/>
      <w:spacing w:before="0"/>
    </w:pPr>
    <w:rPr>
      <w:rFonts w:ascii="Arial" w:eastAsia="Times New Roman" w:hAnsi="Arial" w:cs="Arial"/>
      <w:b/>
      <w:bCs/>
      <w:color w:val="auto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72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B1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rsid w:val="00A04A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4A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0C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406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0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D135-D5E2-4FEE-AC21-4784FA8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dc:description/>
  <cp:lastModifiedBy>Server</cp:lastModifiedBy>
  <cp:revision>4</cp:revision>
  <cp:lastPrinted>2016-05-18T13:40:00Z</cp:lastPrinted>
  <dcterms:created xsi:type="dcterms:W3CDTF">2019-09-06T08:50:00Z</dcterms:created>
  <dcterms:modified xsi:type="dcterms:W3CDTF">2019-09-06T08:51:00Z</dcterms:modified>
</cp:coreProperties>
</file>